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5EE" w:rsidRPr="007F6546" w:rsidRDefault="009375EE" w:rsidP="009375EE">
      <w:pPr>
        <w:spacing w:after="0" w:line="276" w:lineRule="auto"/>
        <w:ind w:left="1134"/>
        <w:jc w:val="center"/>
        <w:rPr>
          <w:rFonts w:ascii="Times New Roman" w:eastAsia="Calibri" w:hAnsi="Times New Roman" w:cs="Times New Roman"/>
          <w:sz w:val="28"/>
          <w:szCs w:val="28"/>
        </w:rPr>
      </w:pPr>
      <w:r w:rsidRPr="007F6546">
        <w:rPr>
          <w:rFonts w:ascii="Times New Roman" w:eastAsia="Calibri" w:hAnsi="Times New Roman" w:cs="Times New Roman"/>
          <w:sz w:val="28"/>
          <w:szCs w:val="28"/>
        </w:rPr>
        <w:t>Муниципальное бюджетное дошкольное образовательное учреждение</w:t>
      </w:r>
    </w:p>
    <w:p w:rsidR="009375EE" w:rsidRDefault="009375EE" w:rsidP="009375EE">
      <w:pPr>
        <w:spacing w:after="0" w:line="276" w:lineRule="auto"/>
        <w:ind w:left="1134"/>
        <w:jc w:val="center"/>
        <w:rPr>
          <w:rFonts w:ascii="Times New Roman" w:eastAsia="Calibri" w:hAnsi="Times New Roman" w:cs="Times New Roman"/>
          <w:sz w:val="28"/>
          <w:szCs w:val="28"/>
        </w:rPr>
      </w:pPr>
      <w:r w:rsidRPr="007F6546">
        <w:rPr>
          <w:rFonts w:ascii="Times New Roman" w:eastAsia="Calibri" w:hAnsi="Times New Roman" w:cs="Times New Roman"/>
          <w:sz w:val="28"/>
          <w:szCs w:val="28"/>
        </w:rPr>
        <w:t>«Детский сад № 62 «Каравай» города Смоленска</w:t>
      </w:r>
    </w:p>
    <w:p w:rsidR="009375EE" w:rsidRDefault="009375EE" w:rsidP="009375EE">
      <w:pPr>
        <w:spacing w:after="0" w:line="276" w:lineRule="auto"/>
        <w:ind w:left="1134"/>
        <w:rPr>
          <w:rFonts w:ascii="Times New Roman" w:eastAsia="Calibri" w:hAnsi="Times New Roman" w:cs="Times New Roman"/>
          <w:sz w:val="28"/>
          <w:szCs w:val="28"/>
        </w:rPr>
      </w:pPr>
    </w:p>
    <w:p w:rsidR="009375EE" w:rsidRPr="0066007D" w:rsidRDefault="009375EE" w:rsidP="009375EE">
      <w:pPr>
        <w:spacing w:after="0" w:line="276" w:lineRule="auto"/>
        <w:ind w:left="1134"/>
        <w:rPr>
          <w:rFonts w:ascii="Times New Roman" w:eastAsia="Calibri" w:hAnsi="Times New Roman" w:cs="Times New Roman"/>
          <w:sz w:val="28"/>
          <w:szCs w:val="28"/>
        </w:rPr>
      </w:pPr>
      <w:r w:rsidRPr="0066007D">
        <w:rPr>
          <w:rFonts w:ascii="Times New Roman" w:eastAsia="Calibri" w:hAnsi="Times New Roman" w:cs="Times New Roman"/>
          <w:sz w:val="28"/>
          <w:szCs w:val="28"/>
        </w:rPr>
        <w:t xml:space="preserve">Принята на заседании    </w:t>
      </w:r>
      <w:r w:rsidRPr="0066007D">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66007D">
        <w:rPr>
          <w:rFonts w:ascii="Times New Roman" w:eastAsia="Calibri" w:hAnsi="Times New Roman" w:cs="Times New Roman"/>
          <w:b/>
          <w:sz w:val="28"/>
          <w:szCs w:val="28"/>
        </w:rPr>
        <w:t xml:space="preserve">Утверждаю:                                                                         </w:t>
      </w:r>
      <w:r w:rsidRPr="0066007D">
        <w:rPr>
          <w:rFonts w:ascii="Calibri" w:eastAsia="Calibri" w:hAnsi="Calibri" w:cs="Times New Roman"/>
        </w:rPr>
        <w:t xml:space="preserve">                                                                                                                                              </w:t>
      </w:r>
      <w:r w:rsidRPr="0066007D">
        <w:rPr>
          <w:rFonts w:ascii="Times New Roman" w:eastAsia="Calibri" w:hAnsi="Times New Roman" w:cs="Times New Roman"/>
          <w:sz w:val="28"/>
          <w:szCs w:val="28"/>
        </w:rPr>
        <w:t xml:space="preserve">педагогического совета                                                                                      </w:t>
      </w:r>
      <w:r>
        <w:rPr>
          <w:rFonts w:ascii="Times New Roman" w:eastAsia="Calibri" w:hAnsi="Times New Roman" w:cs="Times New Roman"/>
          <w:sz w:val="28"/>
          <w:szCs w:val="28"/>
        </w:rPr>
        <w:t xml:space="preserve">              </w:t>
      </w:r>
      <w:r w:rsidRPr="0066007D">
        <w:rPr>
          <w:rFonts w:ascii="Times New Roman" w:eastAsia="Calibri" w:hAnsi="Times New Roman" w:cs="Times New Roman"/>
          <w:sz w:val="28"/>
          <w:szCs w:val="28"/>
        </w:rPr>
        <w:t>Заведующий МБДОУ</w:t>
      </w:r>
    </w:p>
    <w:p w:rsidR="009375EE" w:rsidRPr="0066007D" w:rsidRDefault="009375EE" w:rsidP="009375EE">
      <w:pPr>
        <w:spacing w:after="0" w:line="276" w:lineRule="auto"/>
        <w:ind w:left="1134"/>
        <w:rPr>
          <w:rFonts w:ascii="Times New Roman" w:eastAsia="Calibri" w:hAnsi="Times New Roman" w:cs="Times New Roman"/>
          <w:sz w:val="28"/>
          <w:szCs w:val="28"/>
        </w:rPr>
      </w:pPr>
      <w:r w:rsidRPr="0066007D">
        <w:rPr>
          <w:rFonts w:ascii="Times New Roman" w:eastAsia="Calibri" w:hAnsi="Times New Roman" w:cs="Times New Roman"/>
          <w:sz w:val="28"/>
          <w:szCs w:val="28"/>
        </w:rPr>
        <w:t xml:space="preserve">МБДОУ «Детский сад № 62 «Каравай»                                                                  </w:t>
      </w:r>
      <w:r>
        <w:rPr>
          <w:rFonts w:ascii="Times New Roman" w:eastAsia="Calibri" w:hAnsi="Times New Roman" w:cs="Times New Roman"/>
          <w:sz w:val="28"/>
          <w:szCs w:val="28"/>
        </w:rPr>
        <w:t xml:space="preserve">       </w:t>
      </w:r>
      <w:r w:rsidRPr="0066007D">
        <w:rPr>
          <w:rFonts w:ascii="Times New Roman" w:eastAsia="Calibri" w:hAnsi="Times New Roman" w:cs="Times New Roman"/>
          <w:sz w:val="28"/>
          <w:szCs w:val="28"/>
        </w:rPr>
        <w:t>«Детский сад № 62</w:t>
      </w:r>
      <w:r>
        <w:rPr>
          <w:rFonts w:ascii="Times New Roman" w:eastAsia="Calibri" w:hAnsi="Times New Roman" w:cs="Times New Roman"/>
          <w:sz w:val="28"/>
          <w:szCs w:val="28"/>
        </w:rPr>
        <w:t xml:space="preserve"> </w:t>
      </w:r>
      <w:r w:rsidRPr="0066007D">
        <w:rPr>
          <w:rFonts w:ascii="Times New Roman" w:eastAsia="Calibri" w:hAnsi="Times New Roman" w:cs="Times New Roman"/>
          <w:sz w:val="28"/>
          <w:szCs w:val="28"/>
        </w:rPr>
        <w:t xml:space="preserve">«Каравай» </w:t>
      </w:r>
      <w:r>
        <w:rPr>
          <w:rFonts w:ascii="Times New Roman" w:eastAsia="Calibri" w:hAnsi="Times New Roman" w:cs="Times New Roman"/>
          <w:sz w:val="28"/>
          <w:szCs w:val="28"/>
        </w:rPr>
        <w:t xml:space="preserve">    </w:t>
      </w:r>
    </w:p>
    <w:p w:rsidR="009375EE" w:rsidRPr="007F6546" w:rsidRDefault="009375EE" w:rsidP="009375EE">
      <w:pPr>
        <w:spacing w:after="0" w:line="276" w:lineRule="auto"/>
        <w:ind w:left="1134"/>
        <w:rPr>
          <w:rFonts w:ascii="Times New Roman" w:eastAsia="Calibri" w:hAnsi="Times New Roman" w:cs="Times New Roman"/>
          <w:sz w:val="28"/>
          <w:szCs w:val="28"/>
        </w:rPr>
      </w:pPr>
      <w:r>
        <w:rPr>
          <w:rFonts w:ascii="Times New Roman" w:eastAsia="Calibri" w:hAnsi="Times New Roman" w:cs="Times New Roman"/>
          <w:sz w:val="28"/>
          <w:szCs w:val="28"/>
        </w:rPr>
        <w:t>от «31» августа 2024</w:t>
      </w:r>
      <w:r w:rsidRPr="007F6546">
        <w:rPr>
          <w:rFonts w:ascii="Times New Roman" w:eastAsia="Calibri" w:hAnsi="Times New Roman" w:cs="Times New Roman"/>
          <w:sz w:val="28"/>
          <w:szCs w:val="28"/>
        </w:rPr>
        <w:t xml:space="preserve"> г.                                                                                                      Васюхина Т. А.</w:t>
      </w:r>
    </w:p>
    <w:p w:rsidR="009375EE" w:rsidRPr="007F6546" w:rsidRDefault="001B2F1A" w:rsidP="009375EE">
      <w:pPr>
        <w:spacing w:after="0" w:line="276" w:lineRule="auto"/>
        <w:ind w:left="1134"/>
        <w:rPr>
          <w:rFonts w:ascii="Times New Roman" w:eastAsia="Calibri" w:hAnsi="Times New Roman" w:cs="Times New Roman"/>
          <w:color w:val="FF0000"/>
          <w:sz w:val="28"/>
          <w:szCs w:val="28"/>
        </w:rPr>
      </w:pPr>
      <w:r>
        <w:rPr>
          <w:rFonts w:ascii="Times New Roman" w:eastAsia="Calibri" w:hAnsi="Times New Roman" w:cs="Times New Roman"/>
          <w:sz w:val="28"/>
          <w:szCs w:val="28"/>
        </w:rPr>
        <w:t>Протокол № 1</w:t>
      </w:r>
      <w:r w:rsidR="009375EE" w:rsidRPr="007F654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bookmarkStart w:id="0" w:name="_GoBack"/>
      <w:bookmarkEnd w:id="0"/>
      <w:r w:rsidR="009375EE" w:rsidRPr="007F6546">
        <w:rPr>
          <w:rFonts w:ascii="Times New Roman" w:eastAsia="Calibri" w:hAnsi="Times New Roman" w:cs="Times New Roman"/>
          <w:sz w:val="28"/>
          <w:szCs w:val="28"/>
        </w:rPr>
        <w:t xml:space="preserve"> </w:t>
      </w:r>
      <w:r w:rsidR="00D4566C">
        <w:rPr>
          <w:rFonts w:ascii="Times New Roman" w:eastAsia="Calibri" w:hAnsi="Times New Roman" w:cs="Times New Roman"/>
          <w:sz w:val="28"/>
          <w:szCs w:val="28"/>
        </w:rPr>
        <w:t>«31» августа 2024</w:t>
      </w:r>
      <w:r w:rsidR="009375EE">
        <w:rPr>
          <w:rFonts w:ascii="Times New Roman" w:eastAsia="Calibri" w:hAnsi="Times New Roman" w:cs="Times New Roman"/>
          <w:sz w:val="28"/>
          <w:szCs w:val="28"/>
        </w:rPr>
        <w:t xml:space="preserve"> г. № 60-адм</w:t>
      </w:r>
    </w:p>
    <w:p w:rsidR="009375EE" w:rsidRDefault="009375EE" w:rsidP="009375EE">
      <w:pPr>
        <w:spacing w:after="0" w:line="276" w:lineRule="auto"/>
        <w:ind w:left="1134"/>
        <w:jc w:val="center"/>
        <w:rPr>
          <w:rFonts w:ascii="Times New Roman" w:eastAsia="Calibri" w:hAnsi="Times New Roman" w:cs="Times New Roman"/>
          <w:b/>
          <w:sz w:val="32"/>
          <w:szCs w:val="32"/>
        </w:rPr>
      </w:pPr>
    </w:p>
    <w:p w:rsidR="009375EE" w:rsidRDefault="009375EE" w:rsidP="009375EE">
      <w:pPr>
        <w:spacing w:after="0" w:line="276" w:lineRule="auto"/>
        <w:ind w:left="1134"/>
        <w:jc w:val="center"/>
        <w:rPr>
          <w:rFonts w:ascii="Times New Roman" w:eastAsia="Calibri" w:hAnsi="Times New Roman" w:cs="Times New Roman"/>
          <w:b/>
          <w:sz w:val="32"/>
          <w:szCs w:val="32"/>
        </w:rPr>
      </w:pPr>
    </w:p>
    <w:p w:rsidR="009375EE" w:rsidRPr="0066007D" w:rsidRDefault="009375EE" w:rsidP="009375EE">
      <w:pPr>
        <w:spacing w:after="0" w:line="276" w:lineRule="auto"/>
        <w:ind w:left="1134"/>
        <w:jc w:val="center"/>
        <w:rPr>
          <w:rFonts w:ascii="Times New Roman" w:eastAsia="Calibri" w:hAnsi="Times New Roman" w:cs="Times New Roman"/>
          <w:sz w:val="28"/>
          <w:szCs w:val="28"/>
        </w:rPr>
      </w:pPr>
      <w:r w:rsidRPr="0066007D">
        <w:rPr>
          <w:rFonts w:ascii="Times New Roman" w:eastAsia="Calibri" w:hAnsi="Times New Roman" w:cs="Times New Roman"/>
          <w:sz w:val="28"/>
          <w:szCs w:val="28"/>
        </w:rPr>
        <w:t>Дополнительная общеобразовательная общеразвивающая программа</w:t>
      </w:r>
    </w:p>
    <w:p w:rsidR="009375EE" w:rsidRPr="0066007D" w:rsidRDefault="009375EE" w:rsidP="009375EE">
      <w:pPr>
        <w:spacing w:after="0" w:line="276" w:lineRule="auto"/>
        <w:ind w:left="1134"/>
        <w:jc w:val="center"/>
        <w:rPr>
          <w:rFonts w:ascii="Times New Roman" w:eastAsia="Calibri" w:hAnsi="Times New Roman" w:cs="Times New Roman"/>
          <w:sz w:val="28"/>
          <w:szCs w:val="28"/>
        </w:rPr>
      </w:pPr>
      <w:r>
        <w:rPr>
          <w:rFonts w:ascii="Times New Roman" w:eastAsia="Calibri" w:hAnsi="Times New Roman" w:cs="Times New Roman"/>
          <w:sz w:val="28"/>
          <w:szCs w:val="28"/>
        </w:rPr>
        <w:t>естественнонаучной</w:t>
      </w:r>
      <w:r w:rsidRPr="0066007D">
        <w:rPr>
          <w:rFonts w:ascii="Times New Roman" w:eastAsia="Calibri" w:hAnsi="Times New Roman" w:cs="Times New Roman"/>
          <w:sz w:val="28"/>
          <w:szCs w:val="28"/>
        </w:rPr>
        <w:t xml:space="preserve"> направленности</w:t>
      </w:r>
    </w:p>
    <w:p w:rsidR="009375EE" w:rsidRDefault="009375EE" w:rsidP="009375EE">
      <w:pPr>
        <w:spacing w:after="0" w:line="276" w:lineRule="auto"/>
        <w:ind w:left="1134"/>
        <w:jc w:val="center"/>
        <w:rPr>
          <w:rFonts w:ascii="Times New Roman" w:eastAsia="Calibri" w:hAnsi="Times New Roman" w:cs="Times New Roman"/>
          <w:sz w:val="28"/>
          <w:szCs w:val="28"/>
        </w:rPr>
      </w:pPr>
      <w:r>
        <w:rPr>
          <w:rFonts w:ascii="Times New Roman" w:eastAsia="Calibri" w:hAnsi="Times New Roman" w:cs="Times New Roman"/>
          <w:sz w:val="28"/>
          <w:szCs w:val="28"/>
        </w:rPr>
        <w:t>«Неизведанный мир</w:t>
      </w:r>
      <w:r w:rsidRPr="0066007D">
        <w:rPr>
          <w:rFonts w:ascii="Times New Roman" w:eastAsia="Calibri" w:hAnsi="Times New Roman" w:cs="Times New Roman"/>
          <w:sz w:val="28"/>
          <w:szCs w:val="28"/>
        </w:rPr>
        <w:t>»</w:t>
      </w:r>
    </w:p>
    <w:p w:rsidR="009375EE" w:rsidRDefault="009375EE" w:rsidP="009375EE">
      <w:pPr>
        <w:spacing w:after="0" w:line="276" w:lineRule="auto"/>
        <w:ind w:left="1134"/>
        <w:rPr>
          <w:rFonts w:ascii="Times New Roman" w:eastAsia="Calibri" w:hAnsi="Times New Roman" w:cs="Times New Roman"/>
          <w:sz w:val="28"/>
          <w:szCs w:val="28"/>
        </w:rPr>
      </w:pPr>
    </w:p>
    <w:p w:rsidR="009375EE" w:rsidRPr="0066007D" w:rsidRDefault="009375EE" w:rsidP="009375EE">
      <w:pPr>
        <w:spacing w:after="0" w:line="276" w:lineRule="auto"/>
        <w:ind w:left="1134"/>
        <w:rPr>
          <w:rFonts w:ascii="Times New Roman" w:eastAsia="Calibri" w:hAnsi="Times New Roman" w:cs="Times New Roman"/>
          <w:sz w:val="28"/>
          <w:szCs w:val="28"/>
        </w:rPr>
      </w:pPr>
      <w:r>
        <w:rPr>
          <w:rFonts w:ascii="Times New Roman" w:eastAsia="Calibri" w:hAnsi="Times New Roman" w:cs="Times New Roman"/>
          <w:sz w:val="28"/>
          <w:szCs w:val="28"/>
        </w:rPr>
        <w:t>Возраст обучающихся: 4-5 лет</w:t>
      </w:r>
    </w:p>
    <w:p w:rsidR="009375EE" w:rsidRPr="007F6546" w:rsidRDefault="009375EE" w:rsidP="009375EE">
      <w:pPr>
        <w:spacing w:after="0" w:line="276" w:lineRule="auto"/>
        <w:ind w:left="1134"/>
        <w:rPr>
          <w:rFonts w:ascii="Times New Roman" w:eastAsia="Calibri" w:hAnsi="Times New Roman" w:cs="Times New Roman"/>
          <w:sz w:val="28"/>
          <w:szCs w:val="28"/>
        </w:rPr>
      </w:pPr>
      <w:r>
        <w:rPr>
          <w:rFonts w:ascii="Times New Roman" w:eastAsia="Calibri" w:hAnsi="Times New Roman" w:cs="Times New Roman"/>
          <w:sz w:val="28"/>
          <w:szCs w:val="28"/>
        </w:rPr>
        <w:t>Срок реализации: 1 год</w:t>
      </w:r>
    </w:p>
    <w:p w:rsidR="009375EE" w:rsidRPr="007F6546" w:rsidRDefault="009375EE" w:rsidP="009375EE">
      <w:pPr>
        <w:spacing w:after="0" w:line="276" w:lineRule="auto"/>
        <w:ind w:left="113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F6546">
        <w:rPr>
          <w:rFonts w:ascii="Times New Roman" w:eastAsia="Calibri" w:hAnsi="Times New Roman" w:cs="Times New Roman"/>
          <w:sz w:val="28"/>
          <w:szCs w:val="28"/>
        </w:rPr>
        <w:t>Автор-составитель:</w:t>
      </w:r>
    </w:p>
    <w:p w:rsidR="009375EE" w:rsidRPr="007F6546" w:rsidRDefault="009375EE" w:rsidP="009375EE">
      <w:pPr>
        <w:spacing w:after="0" w:line="276" w:lineRule="auto"/>
        <w:ind w:left="1134"/>
        <w:jc w:val="both"/>
        <w:rPr>
          <w:rFonts w:ascii="Times New Roman" w:eastAsia="Calibri" w:hAnsi="Times New Roman" w:cs="Times New Roman"/>
          <w:sz w:val="28"/>
          <w:szCs w:val="28"/>
        </w:rPr>
      </w:pPr>
      <w:r w:rsidRPr="007F654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F6546">
        <w:rPr>
          <w:rFonts w:ascii="Times New Roman" w:eastAsia="Calibri" w:hAnsi="Times New Roman" w:cs="Times New Roman"/>
          <w:sz w:val="28"/>
          <w:szCs w:val="28"/>
        </w:rPr>
        <w:t>Семкина Олеся Михайловна</w:t>
      </w:r>
    </w:p>
    <w:p w:rsidR="009375EE" w:rsidRPr="007F6546" w:rsidRDefault="009375EE" w:rsidP="009375EE">
      <w:pPr>
        <w:spacing w:after="0" w:line="276" w:lineRule="auto"/>
        <w:ind w:left="1134"/>
        <w:jc w:val="both"/>
        <w:rPr>
          <w:rFonts w:ascii="Times New Roman" w:eastAsia="Calibri" w:hAnsi="Times New Roman" w:cs="Times New Roman"/>
          <w:sz w:val="28"/>
          <w:szCs w:val="28"/>
        </w:rPr>
      </w:pPr>
      <w:r w:rsidRPr="007F654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воспитатель высшей квалификационной категории</w:t>
      </w:r>
    </w:p>
    <w:p w:rsidR="009375EE" w:rsidRPr="00722BFF" w:rsidRDefault="009375EE" w:rsidP="009375EE">
      <w:pPr>
        <w:spacing w:after="0" w:line="276" w:lineRule="auto"/>
        <w:ind w:left="1134"/>
        <w:jc w:val="right"/>
        <w:rPr>
          <w:rFonts w:ascii="Times New Roman" w:eastAsia="Calibri" w:hAnsi="Times New Roman" w:cs="Times New Roman"/>
          <w:sz w:val="28"/>
          <w:szCs w:val="28"/>
        </w:rPr>
      </w:pPr>
    </w:p>
    <w:p w:rsidR="009375EE" w:rsidRPr="00722BFF" w:rsidRDefault="009375EE" w:rsidP="009375EE">
      <w:pPr>
        <w:spacing w:after="0" w:line="276" w:lineRule="auto"/>
        <w:ind w:left="1134"/>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9375EE" w:rsidRDefault="009375EE" w:rsidP="009375EE">
      <w:pPr>
        <w:spacing w:after="0" w:line="276" w:lineRule="auto"/>
        <w:rPr>
          <w:rFonts w:ascii="Times New Roman" w:eastAsia="Calibri" w:hAnsi="Times New Roman" w:cs="Times New Roman"/>
          <w:b/>
          <w:sz w:val="32"/>
          <w:szCs w:val="32"/>
        </w:rPr>
      </w:pPr>
    </w:p>
    <w:p w:rsidR="00E73F07" w:rsidRDefault="009375EE" w:rsidP="009375EE">
      <w:pPr>
        <w:spacing w:after="0" w:line="276" w:lineRule="auto"/>
        <w:ind w:left="1134"/>
        <w:jc w:val="center"/>
        <w:rPr>
          <w:rFonts w:ascii="Times New Roman" w:eastAsia="Calibri" w:hAnsi="Times New Roman" w:cs="Times New Roman"/>
          <w:sz w:val="28"/>
          <w:szCs w:val="28"/>
        </w:rPr>
      </w:pPr>
      <w:r>
        <w:rPr>
          <w:rFonts w:ascii="Times New Roman" w:eastAsia="Calibri" w:hAnsi="Times New Roman" w:cs="Times New Roman"/>
          <w:sz w:val="28"/>
          <w:szCs w:val="28"/>
        </w:rPr>
        <w:t>Смоленск 2024 год</w:t>
      </w:r>
    </w:p>
    <w:p w:rsidR="009375EE" w:rsidRPr="009375EE" w:rsidRDefault="009375EE" w:rsidP="009375EE">
      <w:pPr>
        <w:spacing w:after="0" w:line="276" w:lineRule="auto"/>
        <w:ind w:left="1134"/>
        <w:jc w:val="center"/>
        <w:rPr>
          <w:rFonts w:ascii="Times New Roman" w:eastAsia="Calibri" w:hAnsi="Times New Roman" w:cs="Times New Roman"/>
          <w:sz w:val="28"/>
          <w:szCs w:val="28"/>
        </w:rPr>
      </w:pPr>
    </w:p>
    <w:p w:rsidR="0033796D" w:rsidRDefault="0033796D" w:rsidP="00EA6B07">
      <w:pPr>
        <w:spacing w:after="0" w:line="276" w:lineRule="auto"/>
        <w:ind w:left="1134"/>
        <w:jc w:val="center"/>
        <w:rPr>
          <w:rFonts w:ascii="Times New Roman" w:eastAsia="Calibri" w:hAnsi="Times New Roman" w:cs="Times New Roman"/>
          <w:b/>
          <w:sz w:val="32"/>
          <w:szCs w:val="32"/>
        </w:rPr>
      </w:pPr>
      <w:r w:rsidRPr="0033796D">
        <w:rPr>
          <w:rFonts w:ascii="Times New Roman" w:eastAsia="Calibri" w:hAnsi="Times New Roman" w:cs="Times New Roman"/>
          <w:b/>
          <w:sz w:val="32"/>
          <w:szCs w:val="32"/>
        </w:rPr>
        <w:lastRenderedPageBreak/>
        <w:t>Содержание</w:t>
      </w:r>
    </w:p>
    <w:p w:rsidR="00EA6B07" w:rsidRPr="0033796D" w:rsidRDefault="00EA6B07" w:rsidP="00EA6B07">
      <w:pPr>
        <w:spacing w:after="0" w:line="276" w:lineRule="auto"/>
        <w:ind w:left="1134"/>
        <w:jc w:val="center"/>
        <w:rPr>
          <w:rFonts w:ascii="Times New Roman" w:eastAsia="Calibri" w:hAnsi="Times New Roman" w:cs="Times New Roman"/>
          <w:b/>
          <w:sz w:val="32"/>
          <w:szCs w:val="32"/>
        </w:rPr>
      </w:pPr>
    </w:p>
    <w:tbl>
      <w:tblPr>
        <w:tblW w:w="148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3060"/>
        <w:gridCol w:w="1153"/>
      </w:tblGrid>
      <w:tr w:rsidR="0033796D" w:rsidRPr="00900851" w:rsidTr="00D72D62">
        <w:tc>
          <w:tcPr>
            <w:tcW w:w="594" w:type="dxa"/>
            <w:shd w:val="clear" w:color="auto" w:fill="auto"/>
          </w:tcPr>
          <w:p w:rsidR="0033796D" w:rsidRPr="00900851" w:rsidRDefault="0033796D" w:rsidP="00EA6B07">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 п/п</w:t>
            </w:r>
          </w:p>
        </w:tc>
        <w:tc>
          <w:tcPr>
            <w:tcW w:w="13060" w:type="dxa"/>
            <w:shd w:val="clear" w:color="auto" w:fill="auto"/>
          </w:tcPr>
          <w:p w:rsidR="0033796D" w:rsidRPr="00900851" w:rsidRDefault="0033796D" w:rsidP="00EA6B07">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Наименование раздела</w:t>
            </w:r>
          </w:p>
        </w:tc>
        <w:tc>
          <w:tcPr>
            <w:tcW w:w="1153" w:type="dxa"/>
            <w:shd w:val="clear" w:color="auto" w:fill="auto"/>
          </w:tcPr>
          <w:p w:rsidR="0033796D" w:rsidRPr="00900851" w:rsidRDefault="0033796D" w:rsidP="00EA6B07">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Стр.</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b/>
                <w:sz w:val="28"/>
                <w:szCs w:val="28"/>
              </w:rPr>
            </w:pPr>
            <w:r w:rsidRPr="00900851">
              <w:rPr>
                <w:rFonts w:ascii="Times New Roman" w:eastAsia="Calibri" w:hAnsi="Times New Roman" w:cs="Times New Roman"/>
                <w:b/>
                <w:sz w:val="28"/>
                <w:szCs w:val="28"/>
                <w:lang w:val="en-US"/>
              </w:rPr>
              <w:t>I</w:t>
            </w:r>
          </w:p>
        </w:tc>
        <w:tc>
          <w:tcPr>
            <w:tcW w:w="13060" w:type="dxa"/>
            <w:shd w:val="clear" w:color="auto" w:fill="auto"/>
          </w:tcPr>
          <w:p w:rsidR="0033796D" w:rsidRPr="00900851" w:rsidRDefault="0033796D" w:rsidP="0033796D">
            <w:pPr>
              <w:spacing w:after="0" w:line="240" w:lineRule="auto"/>
              <w:jc w:val="center"/>
              <w:rPr>
                <w:rFonts w:ascii="Times New Roman" w:eastAsia="Calibri" w:hAnsi="Times New Roman" w:cs="Times New Roman"/>
                <w:b/>
                <w:sz w:val="28"/>
                <w:szCs w:val="28"/>
              </w:rPr>
            </w:pPr>
            <w:r w:rsidRPr="00900851">
              <w:rPr>
                <w:rFonts w:ascii="Times New Roman" w:eastAsia="Calibri" w:hAnsi="Times New Roman" w:cs="Times New Roman"/>
                <w:b/>
                <w:sz w:val="28"/>
                <w:szCs w:val="28"/>
              </w:rPr>
              <w:t>Целевой раздел</w:t>
            </w:r>
          </w:p>
        </w:tc>
        <w:tc>
          <w:tcPr>
            <w:tcW w:w="1153"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1</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Пояснительная записка</w:t>
            </w:r>
          </w:p>
        </w:tc>
        <w:tc>
          <w:tcPr>
            <w:tcW w:w="1153"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w:t>
            </w:r>
          </w:p>
        </w:tc>
      </w:tr>
      <w:tr w:rsidR="0033796D" w:rsidRPr="00900851" w:rsidTr="00D72D62">
        <w:tc>
          <w:tcPr>
            <w:tcW w:w="594" w:type="dxa"/>
            <w:shd w:val="clear" w:color="auto" w:fill="auto"/>
          </w:tcPr>
          <w:p w:rsidR="0033796D"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Актуальность программы</w:t>
            </w:r>
          </w:p>
        </w:tc>
        <w:tc>
          <w:tcPr>
            <w:tcW w:w="1153" w:type="dxa"/>
            <w:shd w:val="clear" w:color="auto" w:fill="auto"/>
          </w:tcPr>
          <w:p w:rsidR="0033796D"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33796D" w:rsidRPr="00900851" w:rsidTr="00D72D62">
        <w:tc>
          <w:tcPr>
            <w:tcW w:w="594" w:type="dxa"/>
            <w:shd w:val="clear" w:color="auto" w:fill="auto"/>
          </w:tcPr>
          <w:p w:rsidR="0033796D"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Цель и задачи программы</w:t>
            </w:r>
          </w:p>
        </w:tc>
        <w:tc>
          <w:tcPr>
            <w:tcW w:w="1153" w:type="dxa"/>
            <w:shd w:val="clear" w:color="auto" w:fill="auto"/>
          </w:tcPr>
          <w:p w:rsidR="0033796D"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FA4CB9" w:rsidRPr="00900851" w:rsidTr="00D72D62">
        <w:tc>
          <w:tcPr>
            <w:tcW w:w="594" w:type="dxa"/>
            <w:shd w:val="clear" w:color="auto" w:fill="auto"/>
          </w:tcPr>
          <w:p w:rsidR="00FA4CB9"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13060" w:type="dxa"/>
            <w:shd w:val="clear" w:color="auto" w:fill="auto"/>
          </w:tcPr>
          <w:p w:rsidR="00FA4CB9" w:rsidRPr="00900851" w:rsidRDefault="00FA4CB9" w:rsidP="003379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Новизна программы</w:t>
            </w:r>
          </w:p>
        </w:tc>
        <w:tc>
          <w:tcPr>
            <w:tcW w:w="1153" w:type="dxa"/>
            <w:shd w:val="clear" w:color="auto" w:fill="auto"/>
          </w:tcPr>
          <w:p w:rsidR="00FA4CB9" w:rsidRDefault="00963B9E"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7-8</w:t>
            </w:r>
          </w:p>
        </w:tc>
      </w:tr>
      <w:tr w:rsidR="0033796D" w:rsidRPr="00900851" w:rsidTr="00D72D62">
        <w:tc>
          <w:tcPr>
            <w:tcW w:w="594" w:type="dxa"/>
            <w:shd w:val="clear" w:color="auto" w:fill="auto"/>
          </w:tcPr>
          <w:p w:rsidR="0033796D"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13060" w:type="dxa"/>
            <w:shd w:val="clear" w:color="auto" w:fill="auto"/>
          </w:tcPr>
          <w:p w:rsidR="0033796D" w:rsidRPr="00900851" w:rsidRDefault="00E02D5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Принципы и подходы к реализации программы</w:t>
            </w:r>
          </w:p>
        </w:tc>
        <w:tc>
          <w:tcPr>
            <w:tcW w:w="1153" w:type="dxa"/>
            <w:shd w:val="clear" w:color="auto" w:fill="auto"/>
          </w:tcPr>
          <w:p w:rsidR="0033796D"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33796D" w:rsidRPr="00900851" w:rsidTr="00D72D62">
        <w:tc>
          <w:tcPr>
            <w:tcW w:w="594" w:type="dxa"/>
            <w:shd w:val="clear" w:color="auto" w:fill="auto"/>
          </w:tcPr>
          <w:p w:rsidR="0033796D"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3060" w:type="dxa"/>
            <w:shd w:val="clear" w:color="auto" w:fill="auto"/>
          </w:tcPr>
          <w:p w:rsidR="0033796D" w:rsidRPr="00900851" w:rsidRDefault="00E02D5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Практическое значение программы кружка</w:t>
            </w:r>
          </w:p>
        </w:tc>
        <w:tc>
          <w:tcPr>
            <w:tcW w:w="1153" w:type="dxa"/>
            <w:shd w:val="clear" w:color="auto" w:fill="auto"/>
          </w:tcPr>
          <w:p w:rsidR="0033796D" w:rsidRPr="00900851" w:rsidRDefault="00BD01A0"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8</w:t>
            </w:r>
            <w:r w:rsidR="00E02D5D" w:rsidRPr="00900851">
              <w:rPr>
                <w:rFonts w:ascii="Times New Roman" w:eastAsia="Calibri" w:hAnsi="Times New Roman" w:cs="Times New Roman"/>
                <w:sz w:val="28"/>
                <w:szCs w:val="28"/>
              </w:rPr>
              <w:t>-9</w:t>
            </w:r>
          </w:p>
        </w:tc>
      </w:tr>
      <w:tr w:rsidR="0033796D" w:rsidRPr="00900851" w:rsidTr="00D72D62">
        <w:tc>
          <w:tcPr>
            <w:tcW w:w="594" w:type="dxa"/>
            <w:shd w:val="clear" w:color="auto" w:fill="auto"/>
          </w:tcPr>
          <w:p w:rsidR="0033796D"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13060" w:type="dxa"/>
            <w:shd w:val="clear" w:color="auto" w:fill="auto"/>
          </w:tcPr>
          <w:p w:rsidR="0033796D" w:rsidRPr="00900851" w:rsidRDefault="00E02D5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Формы и режим занятий</w:t>
            </w:r>
          </w:p>
        </w:tc>
        <w:tc>
          <w:tcPr>
            <w:tcW w:w="1153" w:type="dxa"/>
            <w:shd w:val="clear" w:color="auto" w:fill="auto"/>
          </w:tcPr>
          <w:p w:rsidR="0033796D" w:rsidRPr="00900851" w:rsidRDefault="00703DBF"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33796D" w:rsidRPr="00900851" w:rsidTr="00D72D62">
        <w:tc>
          <w:tcPr>
            <w:tcW w:w="594" w:type="dxa"/>
            <w:shd w:val="clear" w:color="auto" w:fill="auto"/>
          </w:tcPr>
          <w:p w:rsidR="0033796D"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13060" w:type="dxa"/>
            <w:shd w:val="clear" w:color="auto" w:fill="auto"/>
          </w:tcPr>
          <w:p w:rsidR="0033796D" w:rsidRPr="00900851" w:rsidRDefault="00FA4CB9" w:rsidP="0033796D">
            <w:pPr>
              <w:spacing w:after="0" w:line="240" w:lineRule="auto"/>
              <w:rPr>
                <w:rFonts w:ascii="Times New Roman" w:eastAsia="Calibri" w:hAnsi="Times New Roman" w:cs="Times New Roman"/>
                <w:sz w:val="28"/>
                <w:szCs w:val="28"/>
              </w:rPr>
            </w:pPr>
            <w:r w:rsidRPr="00FA4CB9">
              <w:rPr>
                <w:rFonts w:ascii="Times New Roman" w:eastAsia="Calibri" w:hAnsi="Times New Roman" w:cs="Times New Roman"/>
                <w:sz w:val="28"/>
                <w:szCs w:val="28"/>
              </w:rPr>
              <w:t>Возрастные особенности психофизического развития детей 4-5 лет и продолжительность реализации программы</w:t>
            </w:r>
          </w:p>
        </w:tc>
        <w:tc>
          <w:tcPr>
            <w:tcW w:w="1153" w:type="dxa"/>
            <w:shd w:val="clear" w:color="auto" w:fill="auto"/>
          </w:tcPr>
          <w:p w:rsidR="0033796D"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10-11</w:t>
            </w:r>
          </w:p>
        </w:tc>
      </w:tr>
      <w:tr w:rsidR="00BD01A0" w:rsidRPr="00900851" w:rsidTr="00D72D62">
        <w:tc>
          <w:tcPr>
            <w:tcW w:w="594" w:type="dxa"/>
            <w:shd w:val="clear" w:color="auto" w:fill="auto"/>
          </w:tcPr>
          <w:p w:rsidR="00BD01A0"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13060" w:type="dxa"/>
            <w:shd w:val="clear" w:color="auto" w:fill="auto"/>
          </w:tcPr>
          <w:p w:rsidR="00BD01A0" w:rsidRPr="00900851" w:rsidRDefault="00E02D5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Планируемые результаты освоения программы</w:t>
            </w:r>
          </w:p>
        </w:tc>
        <w:tc>
          <w:tcPr>
            <w:tcW w:w="1153" w:type="dxa"/>
            <w:shd w:val="clear" w:color="auto" w:fill="auto"/>
          </w:tcPr>
          <w:p w:rsidR="00BD01A0"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b/>
                <w:sz w:val="28"/>
                <w:szCs w:val="28"/>
                <w:lang w:val="en-US"/>
              </w:rPr>
            </w:pPr>
            <w:r w:rsidRPr="00900851">
              <w:rPr>
                <w:rFonts w:ascii="Times New Roman" w:eastAsia="Calibri" w:hAnsi="Times New Roman" w:cs="Times New Roman"/>
                <w:b/>
                <w:sz w:val="28"/>
                <w:szCs w:val="28"/>
                <w:lang w:val="en-US"/>
              </w:rPr>
              <w:t>II</w:t>
            </w:r>
          </w:p>
        </w:tc>
        <w:tc>
          <w:tcPr>
            <w:tcW w:w="13060" w:type="dxa"/>
            <w:shd w:val="clear" w:color="auto" w:fill="auto"/>
          </w:tcPr>
          <w:p w:rsidR="0033796D" w:rsidRPr="00900851" w:rsidRDefault="0033796D" w:rsidP="0033796D">
            <w:pPr>
              <w:spacing w:after="0" w:line="240" w:lineRule="auto"/>
              <w:jc w:val="center"/>
              <w:rPr>
                <w:rFonts w:ascii="Times New Roman" w:eastAsia="Calibri" w:hAnsi="Times New Roman" w:cs="Times New Roman"/>
                <w:b/>
                <w:sz w:val="28"/>
                <w:szCs w:val="28"/>
              </w:rPr>
            </w:pPr>
            <w:r w:rsidRPr="00900851">
              <w:rPr>
                <w:rFonts w:ascii="Times New Roman" w:eastAsia="Calibri" w:hAnsi="Times New Roman" w:cs="Times New Roman"/>
                <w:b/>
                <w:sz w:val="28"/>
                <w:szCs w:val="28"/>
              </w:rPr>
              <w:t>Содержательный  раздел</w:t>
            </w:r>
          </w:p>
        </w:tc>
        <w:tc>
          <w:tcPr>
            <w:tcW w:w="1153" w:type="dxa"/>
            <w:shd w:val="clear" w:color="auto" w:fill="auto"/>
          </w:tcPr>
          <w:p w:rsidR="0033796D" w:rsidRPr="00900851" w:rsidRDefault="00963B9E"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2.1</w:t>
            </w:r>
          </w:p>
        </w:tc>
        <w:tc>
          <w:tcPr>
            <w:tcW w:w="13060" w:type="dxa"/>
            <w:shd w:val="clear" w:color="auto" w:fill="auto"/>
          </w:tcPr>
          <w:p w:rsidR="0033796D" w:rsidRPr="00900851" w:rsidRDefault="0033796D" w:rsidP="0033796D">
            <w:pPr>
              <w:spacing w:after="0" w:line="240" w:lineRule="auto"/>
              <w:jc w:val="both"/>
              <w:rPr>
                <w:rFonts w:ascii="Times New Roman" w:eastAsia="Calibri" w:hAnsi="Times New Roman" w:cs="Times New Roman"/>
                <w:sz w:val="28"/>
                <w:szCs w:val="28"/>
                <w:lang w:eastAsia="ru-RU"/>
              </w:rPr>
            </w:pPr>
            <w:r w:rsidRPr="00900851">
              <w:rPr>
                <w:rFonts w:ascii="Times New Roman" w:eastAsia="Calibri" w:hAnsi="Times New Roman" w:cs="Times New Roman"/>
                <w:sz w:val="28"/>
                <w:szCs w:val="28"/>
                <w:lang w:eastAsia="ru-RU"/>
              </w:rPr>
              <w:t>Описание возможных форм, приемов, методов и технологий организации кружка</w:t>
            </w:r>
          </w:p>
        </w:tc>
        <w:tc>
          <w:tcPr>
            <w:tcW w:w="1153" w:type="dxa"/>
            <w:shd w:val="clear" w:color="auto" w:fill="auto"/>
          </w:tcPr>
          <w:p w:rsidR="0033796D" w:rsidRPr="00900851" w:rsidRDefault="005E16A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2.2</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Соотнесение требований ФГОС дошкольного образования  к содержанию программы кружка</w:t>
            </w:r>
          </w:p>
        </w:tc>
        <w:tc>
          <w:tcPr>
            <w:tcW w:w="1153" w:type="dxa"/>
            <w:shd w:val="clear" w:color="auto" w:fill="auto"/>
          </w:tcPr>
          <w:p w:rsidR="0033796D" w:rsidRPr="00900851" w:rsidRDefault="005E16A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 xml:space="preserve">2.3 </w:t>
            </w:r>
          </w:p>
        </w:tc>
        <w:tc>
          <w:tcPr>
            <w:tcW w:w="13060" w:type="dxa"/>
            <w:shd w:val="clear" w:color="auto" w:fill="auto"/>
          </w:tcPr>
          <w:p w:rsidR="0033796D" w:rsidRPr="00900851" w:rsidRDefault="00E02D5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Перспективное планирование образовательной деятельности</w:t>
            </w:r>
          </w:p>
        </w:tc>
        <w:tc>
          <w:tcPr>
            <w:tcW w:w="1153" w:type="dxa"/>
            <w:shd w:val="clear" w:color="auto" w:fill="auto"/>
          </w:tcPr>
          <w:p w:rsidR="0033796D" w:rsidRPr="00900851" w:rsidRDefault="005E16A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13-17</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b/>
                <w:sz w:val="28"/>
                <w:szCs w:val="28"/>
                <w:lang w:val="en-US"/>
              </w:rPr>
            </w:pPr>
            <w:r w:rsidRPr="00900851">
              <w:rPr>
                <w:rFonts w:ascii="Times New Roman" w:eastAsia="Calibri" w:hAnsi="Times New Roman" w:cs="Times New Roman"/>
                <w:b/>
                <w:sz w:val="28"/>
                <w:szCs w:val="28"/>
                <w:lang w:val="en-US"/>
              </w:rPr>
              <w:t>III</w:t>
            </w:r>
          </w:p>
        </w:tc>
        <w:tc>
          <w:tcPr>
            <w:tcW w:w="13060" w:type="dxa"/>
            <w:shd w:val="clear" w:color="auto" w:fill="auto"/>
          </w:tcPr>
          <w:p w:rsidR="0033796D" w:rsidRPr="00900851" w:rsidRDefault="0033796D" w:rsidP="0033796D">
            <w:pPr>
              <w:spacing w:after="0" w:line="240" w:lineRule="auto"/>
              <w:jc w:val="center"/>
              <w:rPr>
                <w:rFonts w:ascii="Times New Roman" w:eastAsia="Calibri" w:hAnsi="Times New Roman" w:cs="Times New Roman"/>
                <w:b/>
                <w:sz w:val="28"/>
                <w:szCs w:val="28"/>
              </w:rPr>
            </w:pPr>
            <w:r w:rsidRPr="00900851">
              <w:rPr>
                <w:rFonts w:ascii="Times New Roman" w:eastAsia="Calibri" w:hAnsi="Times New Roman" w:cs="Times New Roman"/>
                <w:b/>
                <w:sz w:val="28"/>
                <w:szCs w:val="28"/>
              </w:rPr>
              <w:t>Организационный раздел</w:t>
            </w:r>
          </w:p>
        </w:tc>
        <w:tc>
          <w:tcPr>
            <w:tcW w:w="1153" w:type="dxa"/>
            <w:shd w:val="clear" w:color="auto" w:fill="auto"/>
          </w:tcPr>
          <w:p w:rsidR="0033796D" w:rsidRPr="00900851" w:rsidRDefault="005E16A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3.1</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Общий объем</w:t>
            </w:r>
            <w:r w:rsidR="00900851" w:rsidRPr="00900851">
              <w:rPr>
                <w:rFonts w:ascii="Times New Roman" w:eastAsia="Calibri" w:hAnsi="Times New Roman" w:cs="Times New Roman"/>
                <w:sz w:val="28"/>
                <w:szCs w:val="28"/>
              </w:rPr>
              <w:t xml:space="preserve"> учебной нагрузки.</w:t>
            </w:r>
          </w:p>
        </w:tc>
        <w:tc>
          <w:tcPr>
            <w:tcW w:w="1153" w:type="dxa"/>
            <w:shd w:val="clear" w:color="auto" w:fill="auto"/>
          </w:tcPr>
          <w:p w:rsidR="0033796D" w:rsidRPr="00900851" w:rsidRDefault="005E16A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18</w:t>
            </w:r>
            <w:r w:rsidR="00963B9E">
              <w:rPr>
                <w:rFonts w:ascii="Times New Roman" w:eastAsia="Calibri" w:hAnsi="Times New Roman" w:cs="Times New Roman"/>
                <w:sz w:val="28"/>
                <w:szCs w:val="28"/>
              </w:rPr>
              <w:t>-19</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3.2</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Предметно-развивающая среда и система работы по программе</w:t>
            </w:r>
          </w:p>
        </w:tc>
        <w:tc>
          <w:tcPr>
            <w:tcW w:w="1153" w:type="dxa"/>
            <w:shd w:val="clear" w:color="auto" w:fill="auto"/>
          </w:tcPr>
          <w:p w:rsidR="0033796D" w:rsidRPr="00900851" w:rsidRDefault="005E16A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3.3</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Материально-техническое оснащение</w:t>
            </w:r>
          </w:p>
        </w:tc>
        <w:tc>
          <w:tcPr>
            <w:tcW w:w="1153" w:type="dxa"/>
            <w:shd w:val="clear" w:color="auto" w:fill="auto"/>
          </w:tcPr>
          <w:p w:rsidR="0033796D" w:rsidRPr="00900851" w:rsidRDefault="005E16A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19-21</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3.4</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Формы проведения итогов реализации программы</w:t>
            </w:r>
          </w:p>
        </w:tc>
        <w:tc>
          <w:tcPr>
            <w:tcW w:w="1153" w:type="dxa"/>
            <w:shd w:val="clear" w:color="auto" w:fill="auto"/>
          </w:tcPr>
          <w:p w:rsidR="0033796D" w:rsidRPr="00900851" w:rsidRDefault="005E16A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3.5</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Формы и приемы организации образовательного процесса</w:t>
            </w:r>
          </w:p>
        </w:tc>
        <w:tc>
          <w:tcPr>
            <w:tcW w:w="1153" w:type="dxa"/>
            <w:shd w:val="clear" w:color="auto" w:fill="auto"/>
          </w:tcPr>
          <w:p w:rsidR="0033796D" w:rsidRPr="00900851" w:rsidRDefault="005E16A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21-22</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3.6</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Педагогическая диагностика и методика результативности программы</w:t>
            </w:r>
          </w:p>
        </w:tc>
        <w:tc>
          <w:tcPr>
            <w:tcW w:w="1153" w:type="dxa"/>
            <w:shd w:val="clear" w:color="auto" w:fill="auto"/>
          </w:tcPr>
          <w:p w:rsidR="0033796D" w:rsidRPr="00900851" w:rsidRDefault="005E16A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22-24</w:t>
            </w:r>
          </w:p>
        </w:tc>
      </w:tr>
      <w:tr w:rsidR="0033796D" w:rsidRPr="00900851" w:rsidTr="00D72D62">
        <w:trPr>
          <w:trHeight w:val="70"/>
        </w:trPr>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3.7</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Методическое обеспечение</w:t>
            </w:r>
          </w:p>
        </w:tc>
        <w:tc>
          <w:tcPr>
            <w:tcW w:w="1153" w:type="dxa"/>
            <w:shd w:val="clear" w:color="auto" w:fill="auto"/>
          </w:tcPr>
          <w:p w:rsidR="0033796D" w:rsidRPr="00900851" w:rsidRDefault="006A1F3D"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25-26</w:t>
            </w:r>
          </w:p>
        </w:tc>
      </w:tr>
    </w:tbl>
    <w:p w:rsidR="00E02D5D" w:rsidRPr="0033796D" w:rsidRDefault="00E02D5D" w:rsidP="0033796D">
      <w:pPr>
        <w:spacing w:after="200" w:line="276" w:lineRule="auto"/>
        <w:rPr>
          <w:rFonts w:ascii="Calibri" w:eastAsia="Calibri" w:hAnsi="Calibri" w:cs="Times New Roman"/>
        </w:rPr>
      </w:pPr>
    </w:p>
    <w:p w:rsidR="0087069A" w:rsidRPr="0087069A" w:rsidRDefault="0087069A" w:rsidP="0033796D">
      <w:pPr>
        <w:spacing w:after="0" w:line="276" w:lineRule="auto"/>
        <w:ind w:left="360"/>
        <w:jc w:val="center"/>
        <w:rPr>
          <w:rFonts w:ascii="Times New Roman" w:hAnsi="Times New Roman" w:cs="Times New Roman"/>
          <w:b/>
          <w:sz w:val="28"/>
          <w:szCs w:val="28"/>
        </w:rPr>
      </w:pPr>
      <w:r w:rsidRPr="0087069A">
        <w:rPr>
          <w:rFonts w:ascii="Times New Roman" w:hAnsi="Times New Roman" w:cs="Times New Roman"/>
          <w:b/>
          <w:sz w:val="28"/>
          <w:szCs w:val="28"/>
          <w:lang w:val="en-US"/>
        </w:rPr>
        <w:t xml:space="preserve">I </w:t>
      </w:r>
      <w:r w:rsidRPr="0087069A">
        <w:rPr>
          <w:rFonts w:ascii="Times New Roman" w:hAnsi="Times New Roman" w:cs="Times New Roman"/>
          <w:b/>
          <w:sz w:val="28"/>
          <w:szCs w:val="28"/>
        </w:rPr>
        <w:t>Целевой раздел</w:t>
      </w:r>
    </w:p>
    <w:p w:rsidR="0087069A" w:rsidRPr="0087069A" w:rsidRDefault="0087069A" w:rsidP="0087069A">
      <w:pPr>
        <w:numPr>
          <w:ilvl w:val="0"/>
          <w:numId w:val="17"/>
        </w:numPr>
        <w:spacing w:after="0" w:line="276" w:lineRule="auto"/>
        <w:contextualSpacing/>
        <w:jc w:val="center"/>
        <w:rPr>
          <w:rFonts w:ascii="Times New Roman" w:hAnsi="Times New Roman" w:cs="Times New Roman"/>
          <w:b/>
          <w:sz w:val="28"/>
          <w:szCs w:val="28"/>
        </w:rPr>
      </w:pPr>
      <w:r w:rsidRPr="0087069A">
        <w:rPr>
          <w:rFonts w:ascii="Times New Roman" w:hAnsi="Times New Roman" w:cs="Times New Roman"/>
          <w:b/>
          <w:sz w:val="28"/>
          <w:szCs w:val="28"/>
        </w:rPr>
        <w:t>Пояснительная записка</w:t>
      </w:r>
    </w:p>
    <w:p w:rsidR="0087069A" w:rsidRPr="0087069A" w:rsidRDefault="0087069A" w:rsidP="0087069A">
      <w:pPr>
        <w:spacing w:after="0" w:line="276" w:lineRule="auto"/>
        <w:ind w:left="720"/>
        <w:contextualSpacing/>
        <w:rPr>
          <w:rFonts w:ascii="Times New Roman" w:hAnsi="Times New Roman" w:cs="Times New Roman"/>
          <w:b/>
          <w:sz w:val="28"/>
          <w:szCs w:val="28"/>
        </w:rPr>
      </w:pPr>
    </w:p>
    <w:p w:rsidR="00855222" w:rsidRDefault="00855222" w:rsidP="0087069A">
      <w:pPr>
        <w:spacing w:after="0" w:line="276" w:lineRule="auto"/>
        <w:ind w:firstLine="709"/>
        <w:jc w:val="both"/>
        <w:rPr>
          <w:rFonts w:ascii="Times New Roman" w:hAnsi="Times New Roman" w:cs="Times New Roman"/>
          <w:sz w:val="28"/>
        </w:rPr>
      </w:pPr>
      <w:r w:rsidRPr="00855222">
        <w:rPr>
          <w:rFonts w:ascii="Times New Roman" w:hAnsi="Times New Roman" w:cs="Times New Roman"/>
          <w:sz w:val="28"/>
        </w:rPr>
        <w:t>Дополнительная общеобразовательная общеразвивающая программа «Неизведанный мир» имеет естественнонаучную, исследовательскую направленность и обеспечивает развитие познавательной активности детей через опытно-экспериментальную деятельность.</w:t>
      </w:r>
    </w:p>
    <w:p w:rsidR="0087069A" w:rsidRPr="0087069A" w:rsidRDefault="0087069A" w:rsidP="0087069A">
      <w:pPr>
        <w:spacing w:after="0" w:line="276" w:lineRule="auto"/>
        <w:ind w:firstLine="709"/>
        <w:jc w:val="both"/>
        <w:rPr>
          <w:rFonts w:ascii="Times New Roman" w:hAnsi="Times New Roman" w:cs="Times New Roman"/>
          <w:sz w:val="28"/>
        </w:rPr>
      </w:pPr>
      <w:r w:rsidRPr="0087069A">
        <w:rPr>
          <w:rFonts w:ascii="Times New Roman" w:hAnsi="Times New Roman" w:cs="Times New Roman"/>
          <w:sz w:val="28"/>
        </w:rPr>
        <w:t>Федеральный закон «Об образовании в РФ» от 27 декабря 2012 г. №273 выделяет основные ориентиры обновления содержания образования в рамках дошкольного учреждения. Она дает ориентировку на личностное своеобразие каждого ребенка, на развитие способностей каждого человека, расширение кругозора ребенка,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87069A" w:rsidRPr="0087069A" w:rsidRDefault="0087069A" w:rsidP="0087069A">
      <w:pPr>
        <w:tabs>
          <w:tab w:val="left" w:pos="1620"/>
        </w:tabs>
        <w:spacing w:after="0" w:line="276" w:lineRule="auto"/>
        <w:ind w:firstLine="709"/>
        <w:jc w:val="both"/>
        <w:rPr>
          <w:b/>
          <w:sz w:val="28"/>
          <w:szCs w:val="28"/>
        </w:rPr>
      </w:pPr>
      <w:r w:rsidRPr="0087069A">
        <w:rPr>
          <w:rFonts w:ascii="Times New Roman" w:hAnsi="Times New Roman" w:cs="Times New Roman"/>
          <w:sz w:val="28"/>
        </w:rPr>
        <w:t xml:space="preserve">Согласно </w:t>
      </w:r>
      <w:r w:rsidRPr="0087069A">
        <w:rPr>
          <w:rFonts w:ascii="Times New Roman" w:hAnsi="Times New Roman" w:cs="Times New Roman"/>
          <w:sz w:val="28"/>
          <w:szCs w:val="28"/>
        </w:rPr>
        <w:t>Приказу Министерства образования и науки Российской Федерации (от 17 окт</w:t>
      </w:r>
      <w:r w:rsidR="00855222">
        <w:rPr>
          <w:rFonts w:ascii="Times New Roman" w:hAnsi="Times New Roman" w:cs="Times New Roman"/>
          <w:sz w:val="28"/>
          <w:szCs w:val="28"/>
        </w:rPr>
        <w:t>ября 2013 г. N 1155 г. Москва) «</w:t>
      </w:r>
      <w:r w:rsidRPr="0087069A">
        <w:rPr>
          <w:rFonts w:ascii="Times New Roman" w:hAnsi="Times New Roman" w:cs="Times New Roman"/>
          <w:sz w:val="28"/>
          <w:szCs w:val="28"/>
        </w:rPr>
        <w:t>Об утверждении федерального государственного образовательного стандарта дошко</w:t>
      </w:r>
      <w:r w:rsidR="00855222">
        <w:rPr>
          <w:rFonts w:ascii="Times New Roman" w:hAnsi="Times New Roman" w:cs="Times New Roman"/>
          <w:sz w:val="28"/>
          <w:szCs w:val="28"/>
        </w:rPr>
        <w:t>льного образования»</w:t>
      </w:r>
      <w:r w:rsidRPr="0087069A">
        <w:rPr>
          <w:rFonts w:ascii="Times New Roman" w:hAnsi="Times New Roman" w:cs="Times New Roman"/>
          <w:sz w:val="28"/>
          <w:szCs w:val="28"/>
        </w:rPr>
        <w:t xml:space="preserve"> </w:t>
      </w:r>
      <w:r w:rsidRPr="0087069A">
        <w:rPr>
          <w:rFonts w:ascii="Times New Roman" w:hAnsi="Times New Roman" w:cs="Times New Roman"/>
          <w:sz w:val="28"/>
          <w:szCs w:val="32"/>
        </w:rPr>
        <w:t>в содержание образовательной области «Поз</w:t>
      </w:r>
      <w:r w:rsidR="0033796D">
        <w:rPr>
          <w:rFonts w:ascii="Times New Roman" w:hAnsi="Times New Roman" w:cs="Times New Roman"/>
          <w:sz w:val="28"/>
          <w:szCs w:val="32"/>
        </w:rPr>
        <w:t xml:space="preserve">навательное развитие» включена </w:t>
      </w:r>
      <w:r w:rsidRPr="0087069A">
        <w:rPr>
          <w:rFonts w:ascii="Times New Roman" w:hAnsi="Times New Roman" w:cs="Times New Roman"/>
          <w:sz w:val="28"/>
          <w:szCs w:val="32"/>
        </w:rPr>
        <w:t>экспериментальная деятельность детей дошкольного возраста.</w:t>
      </w:r>
      <w:r w:rsidRPr="0087069A">
        <w:rPr>
          <w:rFonts w:ascii="Times New Roman" w:hAnsi="Times New Roman" w:cs="Times New Roman"/>
          <w:sz w:val="28"/>
          <w:szCs w:val="28"/>
        </w:rPr>
        <w:t xml:space="preserve"> </w:t>
      </w:r>
    </w:p>
    <w:p w:rsidR="0087069A" w:rsidRPr="0087069A" w:rsidRDefault="0087069A" w:rsidP="0087069A">
      <w:pPr>
        <w:spacing w:after="0" w:line="276" w:lineRule="auto"/>
        <w:rPr>
          <w:rFonts w:ascii="Times New Roman" w:hAnsi="Times New Roman" w:cs="Times New Roman"/>
          <w:b/>
          <w:sz w:val="28"/>
          <w:szCs w:val="28"/>
        </w:rPr>
      </w:pPr>
    </w:p>
    <w:p w:rsidR="0087069A" w:rsidRPr="00087738" w:rsidRDefault="0087069A" w:rsidP="00087738">
      <w:pPr>
        <w:pStyle w:val="a9"/>
        <w:numPr>
          <w:ilvl w:val="1"/>
          <w:numId w:val="25"/>
        </w:numPr>
        <w:spacing w:after="0" w:line="276" w:lineRule="auto"/>
        <w:jc w:val="center"/>
        <w:rPr>
          <w:rFonts w:ascii="Times New Roman" w:hAnsi="Times New Roman" w:cs="Times New Roman"/>
          <w:b/>
          <w:sz w:val="28"/>
          <w:szCs w:val="28"/>
        </w:rPr>
      </w:pPr>
      <w:r w:rsidRPr="00087738">
        <w:rPr>
          <w:rFonts w:ascii="Times New Roman" w:hAnsi="Times New Roman" w:cs="Times New Roman"/>
          <w:b/>
          <w:sz w:val="28"/>
          <w:szCs w:val="28"/>
        </w:rPr>
        <w:t>Актуальность программы</w:t>
      </w:r>
    </w:p>
    <w:p w:rsidR="00B64C5E" w:rsidRDefault="00791F36" w:rsidP="00B64C5E">
      <w:pPr>
        <w:pStyle w:val="Default"/>
        <w:jc w:val="right"/>
        <w:rPr>
          <w:bCs/>
          <w:iCs/>
          <w:sz w:val="28"/>
          <w:szCs w:val="28"/>
        </w:rPr>
      </w:pPr>
      <w:r w:rsidRPr="00B64C5E">
        <w:rPr>
          <w:bCs/>
          <w:iCs/>
          <w:sz w:val="28"/>
          <w:szCs w:val="28"/>
        </w:rPr>
        <w:t xml:space="preserve">Прежде чем давать знания, </w:t>
      </w:r>
    </w:p>
    <w:p w:rsidR="00B64C5E" w:rsidRDefault="00B64C5E" w:rsidP="00B64C5E">
      <w:pPr>
        <w:pStyle w:val="Default"/>
        <w:jc w:val="center"/>
        <w:rPr>
          <w:bCs/>
          <w:iCs/>
          <w:sz w:val="28"/>
          <w:szCs w:val="28"/>
        </w:rPr>
      </w:pPr>
      <w:r>
        <w:rPr>
          <w:bCs/>
          <w:iCs/>
          <w:sz w:val="28"/>
          <w:szCs w:val="28"/>
        </w:rPr>
        <w:t xml:space="preserve">                                                                                                                                                </w:t>
      </w:r>
      <w:r w:rsidR="00C4414F">
        <w:rPr>
          <w:bCs/>
          <w:iCs/>
          <w:sz w:val="28"/>
          <w:szCs w:val="28"/>
        </w:rPr>
        <w:t xml:space="preserve">          </w:t>
      </w:r>
      <w:r w:rsidR="00791F36" w:rsidRPr="00B64C5E">
        <w:rPr>
          <w:bCs/>
          <w:iCs/>
          <w:sz w:val="28"/>
          <w:szCs w:val="28"/>
        </w:rPr>
        <w:t xml:space="preserve">надо научить думать, </w:t>
      </w:r>
    </w:p>
    <w:p w:rsidR="00791F36" w:rsidRPr="00B64C5E" w:rsidRDefault="00791F36" w:rsidP="00B64C5E">
      <w:pPr>
        <w:pStyle w:val="Default"/>
        <w:jc w:val="right"/>
        <w:rPr>
          <w:sz w:val="28"/>
          <w:szCs w:val="28"/>
        </w:rPr>
      </w:pPr>
      <w:r w:rsidRPr="00B64C5E">
        <w:rPr>
          <w:bCs/>
          <w:iCs/>
          <w:sz w:val="28"/>
          <w:szCs w:val="28"/>
        </w:rPr>
        <w:t xml:space="preserve">воспринимать, наблюдать. </w:t>
      </w:r>
    </w:p>
    <w:p w:rsidR="0087069A" w:rsidRPr="00791F36" w:rsidRDefault="00791F36" w:rsidP="00791F36">
      <w:pPr>
        <w:spacing w:after="0" w:line="276" w:lineRule="auto"/>
        <w:ind w:left="1080"/>
        <w:contextualSpacing/>
        <w:jc w:val="right"/>
        <w:rPr>
          <w:rFonts w:ascii="Times New Roman" w:hAnsi="Times New Roman" w:cs="Times New Roman"/>
          <w:b/>
          <w:sz w:val="28"/>
          <w:szCs w:val="28"/>
        </w:rPr>
      </w:pPr>
      <w:r w:rsidRPr="00791F36">
        <w:rPr>
          <w:rFonts w:ascii="Times New Roman" w:hAnsi="Times New Roman" w:cs="Times New Roman"/>
          <w:sz w:val="28"/>
          <w:szCs w:val="28"/>
        </w:rPr>
        <w:t>В. Сухомлинский</w:t>
      </w:r>
    </w:p>
    <w:p w:rsidR="00791F36" w:rsidRPr="00791F36" w:rsidRDefault="00791F36" w:rsidP="00791F36">
      <w:pPr>
        <w:spacing w:after="0" w:line="276" w:lineRule="auto"/>
        <w:ind w:firstLine="708"/>
        <w:rPr>
          <w:rFonts w:ascii="Times New Roman" w:hAnsi="Times New Roman" w:cs="Times New Roman"/>
          <w:sz w:val="28"/>
          <w:szCs w:val="28"/>
        </w:rPr>
      </w:pPr>
      <w:r w:rsidRPr="00791F36">
        <w:rPr>
          <w:rFonts w:ascii="Times New Roman" w:hAnsi="Times New Roman" w:cs="Times New Roman"/>
          <w:sz w:val="28"/>
          <w:szCs w:val="28"/>
        </w:rPr>
        <w:t xml:space="preserve">На протяжении всего дошкольного детства, наряду с игровой деятельностью, огромное значение в развитии личности ребенка, в процессах социализации имеет познавательная деятельность. Она понимается нами не только как процесс усвоения знаний, умений и навыков, а, главным образом, как поиск знаний, приобретение знаний </w:t>
      </w:r>
      <w:r w:rsidRPr="00791F36">
        <w:rPr>
          <w:rFonts w:ascii="Times New Roman" w:hAnsi="Times New Roman" w:cs="Times New Roman"/>
          <w:sz w:val="28"/>
          <w:szCs w:val="28"/>
        </w:rPr>
        <w:lastRenderedPageBreak/>
        <w:t xml:space="preserve">самостоятельно или под тактичным руководством взрослого, осуществляемого в процессе гуманистического взаимодействия, сотрудничества, сотворчества. </w:t>
      </w:r>
    </w:p>
    <w:p w:rsidR="00791F36" w:rsidRPr="00791F36" w:rsidRDefault="00791F36" w:rsidP="00791F36">
      <w:pPr>
        <w:spacing w:after="0" w:line="276" w:lineRule="auto"/>
        <w:ind w:firstLine="708"/>
        <w:rPr>
          <w:rFonts w:ascii="Times New Roman" w:hAnsi="Times New Roman" w:cs="Times New Roman"/>
          <w:sz w:val="28"/>
          <w:szCs w:val="28"/>
        </w:rPr>
      </w:pPr>
      <w:r w:rsidRPr="00791F36">
        <w:rPr>
          <w:rFonts w:ascii="Times New Roman" w:hAnsi="Times New Roman" w:cs="Times New Roman"/>
          <w:sz w:val="28"/>
          <w:szCs w:val="28"/>
        </w:rPr>
        <w:t xml:space="preserve">Китайская пословица гласит: «Расскажи - и я забуду, покажи – и я запомню, дай попробовать – и я пойму». Усваивается все прочно и надолго, когда ребенок слышит, видит и делает сам. Вот на этом и основано активное внедрение детского экспериментирования в практику работы детских дошкольных учреждений. </w:t>
      </w:r>
    </w:p>
    <w:p w:rsidR="00791F36" w:rsidRPr="00791F36" w:rsidRDefault="00791F36" w:rsidP="00791F36">
      <w:pPr>
        <w:spacing w:after="0" w:line="276" w:lineRule="auto"/>
        <w:ind w:firstLine="708"/>
        <w:rPr>
          <w:rFonts w:ascii="Times New Roman" w:hAnsi="Times New Roman" w:cs="Times New Roman"/>
          <w:sz w:val="28"/>
          <w:szCs w:val="28"/>
        </w:rPr>
      </w:pPr>
      <w:r w:rsidRPr="00791F36">
        <w:rPr>
          <w:rFonts w:ascii="Times New Roman" w:hAnsi="Times New Roman" w:cs="Times New Roman"/>
          <w:sz w:val="28"/>
          <w:szCs w:val="28"/>
        </w:rPr>
        <w:t xml:space="preserve">В работах многих отечественных педагогов говорится о необходимости включения дошкольников в осмысленную деятельность, в процессе которой они сами смогли бы обнаруживать все новые и новые свойства предметов, их сходство и различия, о предоставлении им возможности приобретать знания самостоятельно (Г, М, Лямина, А. П. Усова, Е. А. Панько и др.). </w:t>
      </w:r>
    </w:p>
    <w:p w:rsidR="00791F36" w:rsidRPr="00791F36" w:rsidRDefault="00791F36" w:rsidP="00B64C5E">
      <w:pPr>
        <w:spacing w:after="0" w:line="276" w:lineRule="auto"/>
        <w:ind w:firstLine="708"/>
        <w:rPr>
          <w:rFonts w:ascii="Times New Roman" w:hAnsi="Times New Roman" w:cs="Times New Roman"/>
          <w:sz w:val="28"/>
          <w:szCs w:val="28"/>
        </w:rPr>
      </w:pPr>
      <w:r w:rsidRPr="00791F36">
        <w:rPr>
          <w:rFonts w:ascii="Times New Roman" w:hAnsi="Times New Roman" w:cs="Times New Roman"/>
          <w:sz w:val="28"/>
          <w:szCs w:val="28"/>
        </w:rPr>
        <w:t>В процессе экспериментирования дошкольники получают возможность удовлетворить присущую им любознательность (почему? зачем? как? что будет, если?), почувствовать себя ученым, иссл</w:t>
      </w:r>
      <w:r w:rsidR="00B64C5E">
        <w:rPr>
          <w:rFonts w:ascii="Times New Roman" w:hAnsi="Times New Roman" w:cs="Times New Roman"/>
          <w:sz w:val="28"/>
          <w:szCs w:val="28"/>
        </w:rPr>
        <w:t xml:space="preserve">едователем, первооткрывателем. </w:t>
      </w:r>
      <w:r w:rsidRPr="00791F36">
        <w:rPr>
          <w:rFonts w:ascii="Times New Roman" w:hAnsi="Times New Roman" w:cs="Times New Roman"/>
          <w:sz w:val="28"/>
          <w:szCs w:val="28"/>
        </w:rPr>
        <w:t xml:space="preserve">Большую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 </w:t>
      </w:r>
    </w:p>
    <w:p w:rsidR="00791F36" w:rsidRPr="00791F36" w:rsidRDefault="00791F36" w:rsidP="00791F36">
      <w:pPr>
        <w:spacing w:after="0" w:line="276" w:lineRule="auto"/>
        <w:ind w:firstLine="708"/>
        <w:rPr>
          <w:rFonts w:ascii="Times New Roman" w:hAnsi="Times New Roman" w:cs="Times New Roman"/>
          <w:sz w:val="28"/>
          <w:szCs w:val="28"/>
        </w:rPr>
      </w:pPr>
      <w:r w:rsidRPr="00791F36">
        <w:rPr>
          <w:rFonts w:ascii="Times New Roman" w:hAnsi="Times New Roman" w:cs="Times New Roman"/>
          <w:sz w:val="28"/>
          <w:szCs w:val="28"/>
        </w:rPr>
        <w:t xml:space="preserve">В образовательном процессе экспериментирование является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взаимозависимостях, закономерностях. Экспериментальная деятельность вызывает у ребенка интерес к исследованию природы, развивает мыслительные операции, стимулирует познавательную активность и любознательность ребенка, активизирует восприятие познавательного материала по ознакомлению с природными явлениями, с основами математических знаний, с эстетическими правилами жизни в обществе. </w:t>
      </w:r>
    </w:p>
    <w:p w:rsidR="00791F36" w:rsidRPr="00791F36" w:rsidRDefault="00791F36" w:rsidP="00791F36">
      <w:pPr>
        <w:spacing w:after="0" w:line="276" w:lineRule="auto"/>
        <w:ind w:firstLine="708"/>
        <w:rPr>
          <w:rFonts w:ascii="Times New Roman" w:hAnsi="Times New Roman" w:cs="Times New Roman"/>
          <w:sz w:val="28"/>
          <w:szCs w:val="28"/>
        </w:rPr>
      </w:pPr>
      <w:r w:rsidRPr="00791F36">
        <w:rPr>
          <w:rFonts w:ascii="Times New Roman" w:hAnsi="Times New Roman" w:cs="Times New Roman"/>
          <w:sz w:val="28"/>
          <w:szCs w:val="28"/>
        </w:rPr>
        <w:t>В дошкольном возрасте многие дети задумываются о таких физических явлениях, как замерзание воды зимой, распространение звука в воздухе и в воде, различная окраска объектов окруж</w:t>
      </w:r>
      <w:r>
        <w:rPr>
          <w:rFonts w:ascii="Times New Roman" w:hAnsi="Times New Roman" w:cs="Times New Roman"/>
          <w:sz w:val="28"/>
          <w:szCs w:val="28"/>
        </w:rPr>
        <w:t xml:space="preserve">ающей действительности и т.д. </w:t>
      </w:r>
    </w:p>
    <w:p w:rsidR="00791F36" w:rsidRPr="00791F36" w:rsidRDefault="00791F36" w:rsidP="00791F36">
      <w:pPr>
        <w:spacing w:after="0" w:line="276" w:lineRule="auto"/>
        <w:ind w:firstLine="708"/>
        <w:rPr>
          <w:rFonts w:ascii="Times New Roman" w:hAnsi="Times New Roman" w:cs="Times New Roman"/>
          <w:sz w:val="28"/>
          <w:szCs w:val="28"/>
        </w:rPr>
      </w:pPr>
      <w:r w:rsidRPr="00791F36">
        <w:rPr>
          <w:rFonts w:ascii="Times New Roman" w:hAnsi="Times New Roman" w:cs="Times New Roman"/>
          <w:sz w:val="28"/>
          <w:szCs w:val="28"/>
        </w:rPr>
        <w:t xml:space="preserve">Эксперимент, самостоятельно проводимый ребенком, позволяет ему создать модель естественнонаучного явления и обобщить полученные действия путем результата, сопоставить выводы и определить значимость физических явлений для человека и самого себя. </w:t>
      </w:r>
    </w:p>
    <w:p w:rsidR="00791F36" w:rsidRPr="00791F36" w:rsidRDefault="00791F36" w:rsidP="00791F36">
      <w:pPr>
        <w:spacing w:after="0" w:line="276" w:lineRule="auto"/>
        <w:ind w:firstLine="708"/>
        <w:rPr>
          <w:rFonts w:ascii="Times New Roman" w:hAnsi="Times New Roman" w:cs="Times New Roman"/>
          <w:sz w:val="28"/>
          <w:szCs w:val="28"/>
        </w:rPr>
      </w:pPr>
      <w:r w:rsidRPr="00791F36">
        <w:rPr>
          <w:rFonts w:ascii="Times New Roman" w:hAnsi="Times New Roman" w:cs="Times New Roman"/>
          <w:sz w:val="28"/>
          <w:szCs w:val="28"/>
        </w:rPr>
        <w:lastRenderedPageBreak/>
        <w:t xml:space="preserve">Каждое фундаментальное естественнонаучное понятие: (температура, время, жидкость, газ, твердое тело, тяготение, движение, свет, звук и т.д.), экспериментально обосновывается и поясняется для ребенка в процессе наблюдений, мысленного и реального экспериментирования. </w:t>
      </w:r>
    </w:p>
    <w:p w:rsidR="00791F36" w:rsidRDefault="00791F36" w:rsidP="00791F36">
      <w:pPr>
        <w:spacing w:after="0" w:line="276" w:lineRule="auto"/>
        <w:ind w:firstLine="708"/>
        <w:rPr>
          <w:rFonts w:ascii="Times New Roman" w:hAnsi="Times New Roman" w:cs="Times New Roman"/>
          <w:sz w:val="28"/>
          <w:szCs w:val="28"/>
        </w:rPr>
      </w:pPr>
      <w:r w:rsidRPr="00791F36">
        <w:rPr>
          <w:rFonts w:ascii="Times New Roman" w:hAnsi="Times New Roman" w:cs="Times New Roman"/>
          <w:sz w:val="28"/>
          <w:szCs w:val="28"/>
        </w:rPr>
        <w:t>В обыденной жизни дети часто сами экспериментируют с различными веществами, стремясь узнать что-то новое. Они разбирают игрушки, наблюдают за падающими в воду предметами (тонет – не тонет), пробуют языком в сильный мороз металлические предметы и т.д. Но опасность такой «самостоятельности» заключается в том, что дошкольник еще не знаком с законами смешения веществ, элементарными правилами безопасности. Эксперимент же, специально организуемый, безопасен для ребенка и в то же время знакомит его с различными свойствами окружающих предметов, с законами жизни природы и необходимостью их учета в собственной жизнедеятельности.</w:t>
      </w:r>
    </w:p>
    <w:p w:rsidR="0087069A" w:rsidRPr="0087069A" w:rsidRDefault="0087069A" w:rsidP="0087069A">
      <w:pPr>
        <w:spacing w:after="0" w:line="276" w:lineRule="auto"/>
        <w:ind w:firstLine="708"/>
        <w:rPr>
          <w:rFonts w:ascii="Times New Roman" w:hAnsi="Times New Roman" w:cs="Times New Roman"/>
          <w:sz w:val="28"/>
          <w:szCs w:val="28"/>
        </w:rPr>
      </w:pPr>
      <w:r w:rsidRPr="0087069A">
        <w:rPr>
          <w:rFonts w:ascii="Times New Roman" w:hAnsi="Times New Roman" w:cs="Times New Roman"/>
          <w:sz w:val="28"/>
          <w:szCs w:val="28"/>
        </w:rPr>
        <w:t xml:space="preserve">Детская потребность в исследовательском поиске обусловлена биологически. Всякий здоровый ребенок уже с рождения — исследователь. Он настроен на познание мира, он хочет его познавать. Именно это внутреннее стремление к исследованию порождает исследовательское поведение и создает условия для того, чтобы психологическое развитие ребенка изначально разворачивалось в процессе саморазвития. </w:t>
      </w:r>
    </w:p>
    <w:p w:rsidR="00C4414F" w:rsidRPr="00C4414F" w:rsidRDefault="0087069A" w:rsidP="00C4414F">
      <w:pPr>
        <w:spacing w:after="0" w:line="276" w:lineRule="auto"/>
        <w:ind w:firstLine="709"/>
        <w:jc w:val="both"/>
        <w:rPr>
          <w:rFonts w:ascii="Times New Roman" w:hAnsi="Times New Roman" w:cs="Times New Roman"/>
          <w:sz w:val="28"/>
          <w:szCs w:val="28"/>
        </w:rPr>
      </w:pPr>
      <w:r w:rsidRPr="0087069A">
        <w:rPr>
          <w:rFonts w:ascii="Times New Roman" w:hAnsi="Times New Roman" w:cs="Times New Roman"/>
          <w:sz w:val="28"/>
          <w:szCs w:val="28"/>
        </w:rPr>
        <w:t xml:space="preserve"> </w:t>
      </w:r>
      <w:r w:rsidR="00C4414F" w:rsidRPr="00C4414F">
        <w:rPr>
          <w:rFonts w:ascii="Times New Roman" w:hAnsi="Times New Roman" w:cs="Times New Roman"/>
          <w:sz w:val="28"/>
          <w:szCs w:val="28"/>
        </w:rPr>
        <w:t>Настоящая дополнительная общеразвивающая программа разработана в соответствии с:</w:t>
      </w:r>
    </w:p>
    <w:p w:rsidR="00C4414F" w:rsidRPr="00C4414F" w:rsidRDefault="00C4414F" w:rsidP="00C4414F">
      <w:pPr>
        <w:numPr>
          <w:ilvl w:val="0"/>
          <w:numId w:val="42"/>
        </w:numPr>
        <w:spacing w:after="0" w:line="276" w:lineRule="auto"/>
        <w:jc w:val="both"/>
        <w:rPr>
          <w:rFonts w:ascii="Times New Roman" w:hAnsi="Times New Roman" w:cs="Times New Roman"/>
          <w:sz w:val="28"/>
          <w:szCs w:val="28"/>
        </w:rPr>
      </w:pPr>
      <w:r w:rsidRPr="00C4414F">
        <w:rPr>
          <w:rFonts w:ascii="Times New Roman" w:hAnsi="Times New Roman" w:cs="Times New Roman"/>
          <w:sz w:val="28"/>
          <w:szCs w:val="28"/>
        </w:rPr>
        <w:t>Федеральным законом от 29.12.2012 № 273-Ф3 «Об образовании в Российской Федерации».</w:t>
      </w:r>
    </w:p>
    <w:p w:rsidR="00C4414F" w:rsidRPr="00C4414F" w:rsidRDefault="00C4414F" w:rsidP="00C4414F">
      <w:pPr>
        <w:numPr>
          <w:ilvl w:val="0"/>
          <w:numId w:val="42"/>
        </w:numPr>
        <w:spacing w:after="0" w:line="276" w:lineRule="auto"/>
        <w:jc w:val="both"/>
        <w:rPr>
          <w:rFonts w:ascii="Times New Roman" w:hAnsi="Times New Roman" w:cs="Times New Roman"/>
          <w:sz w:val="28"/>
          <w:szCs w:val="28"/>
        </w:rPr>
      </w:pPr>
      <w:r w:rsidRPr="00C4414F">
        <w:rPr>
          <w:rFonts w:ascii="Times New Roman" w:hAnsi="Times New Roman" w:cs="Times New Roman"/>
          <w:sz w:val="28"/>
          <w:szCs w:val="28"/>
        </w:rPr>
        <w:t>Концепцией развития дополнительного образования детей до 2030 года от 31.03.2022 № 678р.</w:t>
      </w:r>
    </w:p>
    <w:p w:rsidR="00C4414F" w:rsidRPr="00C4414F" w:rsidRDefault="00C4414F" w:rsidP="00C4414F">
      <w:pPr>
        <w:numPr>
          <w:ilvl w:val="0"/>
          <w:numId w:val="42"/>
        </w:numPr>
        <w:spacing w:after="0" w:line="276" w:lineRule="auto"/>
        <w:jc w:val="both"/>
        <w:rPr>
          <w:rFonts w:ascii="Times New Roman" w:hAnsi="Times New Roman" w:cs="Times New Roman"/>
          <w:sz w:val="28"/>
          <w:szCs w:val="28"/>
        </w:rPr>
      </w:pPr>
      <w:r w:rsidRPr="00C4414F">
        <w:rPr>
          <w:rFonts w:ascii="Times New Roman" w:hAnsi="Times New Roman" w:cs="Times New Roman"/>
          <w:sz w:val="28"/>
          <w:szCs w:val="28"/>
        </w:rPr>
        <w:t>Приказом Минпросвещения от 09.11.2018 № 196 «Об утверждении Порядка организации и осуществления образовательной деятельности по дополнительным образовательным программам».</w:t>
      </w:r>
    </w:p>
    <w:p w:rsidR="00C4414F" w:rsidRPr="00C4414F" w:rsidRDefault="00C4414F" w:rsidP="00C4414F">
      <w:pPr>
        <w:numPr>
          <w:ilvl w:val="0"/>
          <w:numId w:val="42"/>
        </w:numPr>
        <w:spacing w:after="0" w:line="276" w:lineRule="auto"/>
        <w:jc w:val="both"/>
        <w:rPr>
          <w:rFonts w:ascii="Times New Roman" w:hAnsi="Times New Roman" w:cs="Times New Roman"/>
          <w:sz w:val="28"/>
          <w:szCs w:val="28"/>
        </w:rPr>
      </w:pPr>
      <w:r w:rsidRPr="00C4414F">
        <w:rPr>
          <w:rFonts w:ascii="Times New Roman" w:hAnsi="Times New Roman" w:cs="Times New Roman"/>
          <w:sz w:val="28"/>
          <w:szCs w:val="28"/>
        </w:rPr>
        <w:t>Постановлением Главного государственного санитарного врача России от 28.09.2020 № 28 СП 2.4.3648-20 «Санитарно-эпидемиологические требования к организациям воспитания и обучения, отдыха и оздоровления детей и молодежи».</w:t>
      </w:r>
    </w:p>
    <w:p w:rsidR="00C4414F" w:rsidRPr="00C4414F" w:rsidRDefault="00C4414F" w:rsidP="00C4414F">
      <w:pPr>
        <w:numPr>
          <w:ilvl w:val="0"/>
          <w:numId w:val="42"/>
        </w:numPr>
        <w:spacing w:after="0" w:line="276" w:lineRule="auto"/>
        <w:jc w:val="both"/>
        <w:rPr>
          <w:rFonts w:ascii="Times New Roman" w:hAnsi="Times New Roman" w:cs="Times New Roman"/>
          <w:sz w:val="28"/>
          <w:szCs w:val="28"/>
        </w:rPr>
      </w:pPr>
      <w:r w:rsidRPr="00C4414F">
        <w:rPr>
          <w:rFonts w:ascii="Times New Roman" w:hAnsi="Times New Roman" w:cs="Times New Roman"/>
          <w:sz w:val="28"/>
          <w:szCs w:val="28"/>
        </w:rPr>
        <w:t>Приказом Министерства образования и науки РФ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7069A" w:rsidRPr="0087069A" w:rsidRDefault="0033796D" w:rsidP="0087069A">
      <w:pPr>
        <w:tabs>
          <w:tab w:val="left" w:pos="1620"/>
        </w:tabs>
        <w:spacing w:after="0" w:line="276" w:lineRule="auto"/>
        <w:ind w:firstLine="709"/>
        <w:jc w:val="both"/>
        <w:rPr>
          <w:rFonts w:ascii="Times New Roman" w:hAnsi="Times New Roman" w:cs="Times New Roman"/>
          <w:sz w:val="28"/>
          <w:szCs w:val="32"/>
        </w:rPr>
      </w:pPr>
      <w:r>
        <w:rPr>
          <w:rFonts w:ascii="Times New Roman" w:hAnsi="Times New Roman" w:cs="Times New Roman"/>
          <w:sz w:val="28"/>
          <w:szCs w:val="32"/>
        </w:rPr>
        <w:lastRenderedPageBreak/>
        <w:t xml:space="preserve">Экспериментальная деятельность </w:t>
      </w:r>
      <w:r w:rsidR="0087069A" w:rsidRPr="0087069A">
        <w:rPr>
          <w:rFonts w:ascii="Times New Roman" w:hAnsi="Times New Roman" w:cs="Times New Roman"/>
          <w:sz w:val="28"/>
          <w:szCs w:val="28"/>
        </w:rPr>
        <w:t xml:space="preserve">направлена на потребность ребенка в познании окружающего мира, на новые впечатления, которые лежат в основе возникновения и развития неистощимой исследовательской (поисковой) деятельности. Чем разнообразнее и интенсивнее поисковая деятельность, тем больше новой информации получает ребенок, тем быстрее и полноценнее он развивается. </w:t>
      </w:r>
    </w:p>
    <w:p w:rsidR="00C11C19" w:rsidRDefault="0087069A" w:rsidP="00B64C5E">
      <w:pPr>
        <w:tabs>
          <w:tab w:val="left" w:pos="720"/>
        </w:tabs>
        <w:spacing w:after="0" w:line="276" w:lineRule="auto"/>
        <w:ind w:firstLine="709"/>
        <w:jc w:val="both"/>
        <w:rPr>
          <w:rFonts w:ascii="Times New Roman" w:hAnsi="Times New Roman" w:cs="Times New Roman"/>
          <w:b/>
          <w:sz w:val="28"/>
          <w:szCs w:val="28"/>
        </w:rPr>
      </w:pPr>
      <w:r w:rsidRPr="0087069A">
        <w:rPr>
          <w:rFonts w:ascii="Times New Roman" w:hAnsi="Times New Roman" w:cs="Times New Roman"/>
          <w:sz w:val="28"/>
          <w:szCs w:val="32"/>
        </w:rPr>
        <w:t>Понимая значения экспериментирования для развития ребенка,</w:t>
      </w:r>
      <w:r w:rsidR="0033796D">
        <w:rPr>
          <w:rFonts w:ascii="Times New Roman" w:hAnsi="Times New Roman" w:cs="Times New Roman"/>
          <w:sz w:val="28"/>
          <w:szCs w:val="32"/>
        </w:rPr>
        <w:t xml:space="preserve"> </w:t>
      </w:r>
      <w:r w:rsidRPr="0087069A">
        <w:rPr>
          <w:rFonts w:ascii="Times New Roman" w:hAnsi="Times New Roman" w:cs="Times New Roman"/>
          <w:sz w:val="28"/>
          <w:szCs w:val="32"/>
        </w:rPr>
        <w:t>в детском саду разработана про</w:t>
      </w:r>
      <w:r w:rsidR="00B64C5E">
        <w:rPr>
          <w:rFonts w:ascii="Times New Roman" w:hAnsi="Times New Roman" w:cs="Times New Roman"/>
          <w:sz w:val="28"/>
          <w:szCs w:val="32"/>
        </w:rPr>
        <w:t>грамма кружка для детей среднего</w:t>
      </w:r>
      <w:r w:rsidR="0033796D">
        <w:rPr>
          <w:rFonts w:ascii="Times New Roman" w:hAnsi="Times New Roman" w:cs="Times New Roman"/>
          <w:sz w:val="28"/>
          <w:szCs w:val="32"/>
        </w:rPr>
        <w:t xml:space="preserve"> дошкольного возраста. </w:t>
      </w:r>
    </w:p>
    <w:p w:rsidR="0087069A" w:rsidRPr="0087069A" w:rsidRDefault="0087069A" w:rsidP="0087069A">
      <w:pPr>
        <w:tabs>
          <w:tab w:val="left" w:pos="900"/>
        </w:tabs>
        <w:jc w:val="center"/>
        <w:rPr>
          <w:rFonts w:ascii="Times New Roman" w:hAnsi="Times New Roman" w:cs="Times New Roman"/>
          <w:b/>
          <w:sz w:val="28"/>
          <w:szCs w:val="28"/>
        </w:rPr>
      </w:pPr>
      <w:r w:rsidRPr="0087069A">
        <w:rPr>
          <w:rFonts w:ascii="Times New Roman" w:hAnsi="Times New Roman" w:cs="Times New Roman"/>
          <w:b/>
          <w:sz w:val="28"/>
          <w:szCs w:val="28"/>
        </w:rPr>
        <w:t>1.2 Цель и задачи программы</w:t>
      </w:r>
    </w:p>
    <w:p w:rsidR="0087069A" w:rsidRPr="0087069A" w:rsidRDefault="0087069A" w:rsidP="00B64C5E">
      <w:pPr>
        <w:suppressAutoHyphens/>
        <w:spacing w:after="0" w:line="276" w:lineRule="auto"/>
        <w:jc w:val="both"/>
        <w:rPr>
          <w:rFonts w:ascii="Times New Roman" w:eastAsia="SimSun" w:hAnsi="Times New Roman" w:cs="Mangal"/>
          <w:sz w:val="24"/>
          <w:szCs w:val="24"/>
          <w:lang w:eastAsia="hi-IN" w:bidi="hi-IN"/>
        </w:rPr>
      </w:pPr>
      <w:r w:rsidRPr="0087069A">
        <w:rPr>
          <w:rFonts w:ascii="Times New Roman" w:eastAsia="SimSun" w:hAnsi="Times New Roman" w:cs="Times New Roman"/>
          <w:b/>
          <w:sz w:val="28"/>
          <w:szCs w:val="28"/>
          <w:lang w:eastAsia="hi-IN" w:bidi="hi-IN"/>
        </w:rPr>
        <w:tab/>
        <w:t>Цель программы:</w:t>
      </w:r>
      <w:r w:rsidRPr="0087069A">
        <w:rPr>
          <w:rFonts w:ascii="Times New Roman" w:eastAsia="SimSun" w:hAnsi="Times New Roman" w:cs="Times New Roman"/>
          <w:sz w:val="28"/>
          <w:szCs w:val="28"/>
          <w:lang w:eastAsia="hi-IN" w:bidi="hi-IN"/>
        </w:rPr>
        <w:t xml:space="preserve"> </w:t>
      </w:r>
      <w:r w:rsidR="00B64C5E" w:rsidRPr="00B64C5E">
        <w:rPr>
          <w:rFonts w:ascii="Times New Roman" w:eastAsia="SimSun" w:hAnsi="Times New Roman" w:cs="Times New Roman"/>
          <w:sz w:val="28"/>
          <w:szCs w:val="28"/>
          <w:lang w:eastAsia="hi-IN" w:bidi="hi-IN"/>
        </w:rPr>
        <w:t>создание условий для формирования у дошкольников поисково</w:t>
      </w:r>
      <w:r w:rsidR="00B64C5E">
        <w:rPr>
          <w:rFonts w:ascii="Times New Roman" w:eastAsia="SimSun" w:hAnsi="Times New Roman" w:cs="Times New Roman"/>
          <w:sz w:val="28"/>
          <w:szCs w:val="28"/>
          <w:lang w:eastAsia="hi-IN" w:bidi="hi-IN"/>
        </w:rPr>
        <w:t xml:space="preserve"> </w:t>
      </w:r>
      <w:r w:rsidR="00B64C5E" w:rsidRPr="00B64C5E">
        <w:rPr>
          <w:rFonts w:ascii="Times New Roman" w:eastAsia="SimSun" w:hAnsi="Times New Roman" w:cs="Times New Roman"/>
          <w:sz w:val="28"/>
          <w:szCs w:val="28"/>
          <w:lang w:eastAsia="hi-IN" w:bidi="hi-IN"/>
        </w:rPr>
        <w:t>- познавательной деятельности, которая бы позволила не только систематизировать и расширять имеющиеся у детей представления об окружающейся действительности, но и дать возможность детям через эксперимент взять на себя новые социальные роли: исследователя, лаборанта, ученого, сыщика.</w:t>
      </w:r>
    </w:p>
    <w:p w:rsidR="0087069A" w:rsidRPr="0087069A" w:rsidRDefault="0087069A" w:rsidP="00B64C5E">
      <w:pPr>
        <w:suppressAutoHyphens/>
        <w:spacing w:after="0" w:line="276" w:lineRule="auto"/>
        <w:ind w:firstLine="708"/>
        <w:jc w:val="both"/>
        <w:rPr>
          <w:rFonts w:ascii="Times New Roman" w:eastAsia="SimSun" w:hAnsi="Times New Roman" w:cs="Mangal"/>
          <w:sz w:val="24"/>
          <w:szCs w:val="24"/>
          <w:lang w:eastAsia="hi-IN" w:bidi="hi-IN"/>
        </w:rPr>
      </w:pPr>
    </w:p>
    <w:p w:rsidR="0087069A" w:rsidRDefault="0087069A" w:rsidP="0087069A">
      <w:pPr>
        <w:suppressAutoHyphens/>
        <w:spacing w:after="0" w:line="100" w:lineRule="atLeast"/>
        <w:rPr>
          <w:rFonts w:ascii="Times New Roman" w:eastAsia="SimSun" w:hAnsi="Times New Roman" w:cs="Times New Roman"/>
          <w:b/>
          <w:sz w:val="28"/>
          <w:szCs w:val="28"/>
          <w:lang w:eastAsia="hi-IN" w:bidi="hi-IN"/>
        </w:rPr>
      </w:pPr>
      <w:r w:rsidRPr="0087069A">
        <w:rPr>
          <w:rFonts w:ascii="Times New Roman" w:eastAsia="SimSun" w:hAnsi="Times New Roman" w:cs="Times New Roman"/>
          <w:b/>
          <w:sz w:val="28"/>
          <w:szCs w:val="28"/>
          <w:lang w:eastAsia="hi-IN" w:bidi="hi-IN"/>
        </w:rPr>
        <w:tab/>
        <w:t>Задачи:</w:t>
      </w:r>
    </w:p>
    <w:p w:rsidR="00B64C5E" w:rsidRPr="00B64C5E" w:rsidRDefault="00B64C5E" w:rsidP="00B64C5E">
      <w:pPr>
        <w:suppressAutoHyphens/>
        <w:spacing w:after="0" w:line="276" w:lineRule="auto"/>
        <w:rPr>
          <w:rFonts w:ascii="Times New Roman" w:eastAsia="SimSun" w:hAnsi="Times New Roman" w:cs="Times New Roman"/>
          <w:sz w:val="28"/>
          <w:szCs w:val="28"/>
          <w:lang w:eastAsia="hi-IN" w:bidi="hi-IN"/>
        </w:rPr>
      </w:pPr>
      <w:r w:rsidRPr="00B64C5E">
        <w:rPr>
          <w:rFonts w:ascii="Times New Roman" w:eastAsia="SimSun" w:hAnsi="Times New Roman" w:cs="Times New Roman"/>
          <w:sz w:val="28"/>
          <w:szCs w:val="28"/>
          <w:lang w:eastAsia="hi-IN" w:bidi="hi-IN"/>
        </w:rPr>
        <w:t>1.</w:t>
      </w:r>
      <w:r>
        <w:rPr>
          <w:rFonts w:ascii="Times New Roman" w:eastAsia="SimSun" w:hAnsi="Times New Roman" w:cs="Times New Roman"/>
          <w:sz w:val="28"/>
          <w:szCs w:val="28"/>
          <w:lang w:eastAsia="hi-IN" w:bidi="hi-IN"/>
        </w:rPr>
        <w:t xml:space="preserve"> </w:t>
      </w:r>
      <w:r w:rsidRPr="00B64C5E">
        <w:rPr>
          <w:rFonts w:ascii="Times New Roman" w:eastAsia="SimSun" w:hAnsi="Times New Roman" w:cs="Times New Roman"/>
          <w:sz w:val="28"/>
          <w:szCs w:val="28"/>
          <w:lang w:eastAsia="hi-IN" w:bidi="hi-IN"/>
        </w:rPr>
        <w:t>Развивать представления о свойствах веществ, явлениях окружающей действительности (вода и воздух, свет и тень, магнетизм, свойства песка, воздуха, камня, древесины, пластмассы, метала, ткани); о взаимодействии различных веществ при их соединении, о влиянии одних на свойства других.</w:t>
      </w:r>
    </w:p>
    <w:p w:rsidR="00B64C5E" w:rsidRPr="00B64C5E" w:rsidRDefault="00B64C5E" w:rsidP="00B64C5E">
      <w:pPr>
        <w:suppressAutoHyphens/>
        <w:spacing w:after="0" w:line="276" w:lineRule="auto"/>
        <w:rPr>
          <w:rFonts w:ascii="Times New Roman" w:eastAsia="SimSun" w:hAnsi="Times New Roman" w:cs="Times New Roman"/>
          <w:sz w:val="28"/>
          <w:szCs w:val="28"/>
          <w:lang w:eastAsia="hi-IN" w:bidi="hi-IN"/>
        </w:rPr>
      </w:pPr>
      <w:r w:rsidRPr="00B64C5E">
        <w:rPr>
          <w:rFonts w:ascii="Times New Roman" w:eastAsia="SimSun" w:hAnsi="Times New Roman" w:cs="Times New Roman"/>
          <w:sz w:val="28"/>
          <w:szCs w:val="28"/>
          <w:lang w:eastAsia="hi-IN" w:bidi="hi-IN"/>
        </w:rPr>
        <w:t>2.</w:t>
      </w:r>
      <w:r>
        <w:rPr>
          <w:rFonts w:ascii="Times New Roman" w:eastAsia="SimSun" w:hAnsi="Times New Roman" w:cs="Times New Roman"/>
          <w:sz w:val="28"/>
          <w:szCs w:val="28"/>
          <w:lang w:eastAsia="hi-IN" w:bidi="hi-IN"/>
        </w:rPr>
        <w:t xml:space="preserve"> </w:t>
      </w:r>
      <w:r w:rsidRPr="00B64C5E">
        <w:rPr>
          <w:rFonts w:ascii="Times New Roman" w:eastAsia="SimSun" w:hAnsi="Times New Roman" w:cs="Times New Roman"/>
          <w:sz w:val="28"/>
          <w:szCs w:val="28"/>
          <w:lang w:eastAsia="hi-IN" w:bidi="hi-IN"/>
        </w:rPr>
        <w:t>Развивать способности использовать обобщенные способы исследования разных объектов окружающей жизни с помощью систем эталонов, перцептивных действий.</w:t>
      </w:r>
    </w:p>
    <w:p w:rsidR="00B64C5E" w:rsidRPr="00B64C5E" w:rsidRDefault="00B64C5E" w:rsidP="00B64C5E">
      <w:pPr>
        <w:suppressAutoHyphens/>
        <w:spacing w:after="0" w:line="276" w:lineRule="auto"/>
        <w:rPr>
          <w:rFonts w:ascii="Times New Roman" w:eastAsia="SimSun" w:hAnsi="Times New Roman" w:cs="Times New Roman"/>
          <w:sz w:val="28"/>
          <w:szCs w:val="28"/>
          <w:lang w:eastAsia="hi-IN" w:bidi="hi-IN"/>
        </w:rPr>
      </w:pPr>
      <w:r w:rsidRPr="00B64C5E">
        <w:rPr>
          <w:rFonts w:ascii="Times New Roman" w:eastAsia="SimSun" w:hAnsi="Times New Roman" w:cs="Times New Roman"/>
          <w:sz w:val="28"/>
          <w:szCs w:val="28"/>
          <w:lang w:eastAsia="hi-IN" w:bidi="hi-IN"/>
        </w:rPr>
        <w:t>3.</w:t>
      </w:r>
      <w:r>
        <w:rPr>
          <w:rFonts w:ascii="Times New Roman" w:eastAsia="SimSun" w:hAnsi="Times New Roman" w:cs="Times New Roman"/>
          <w:sz w:val="28"/>
          <w:szCs w:val="28"/>
          <w:lang w:eastAsia="hi-IN" w:bidi="hi-IN"/>
        </w:rPr>
        <w:t xml:space="preserve"> </w:t>
      </w:r>
      <w:r w:rsidRPr="00B64C5E">
        <w:rPr>
          <w:rFonts w:ascii="Times New Roman" w:eastAsia="SimSun" w:hAnsi="Times New Roman" w:cs="Times New Roman"/>
          <w:sz w:val="28"/>
          <w:szCs w:val="28"/>
          <w:lang w:eastAsia="hi-IN" w:bidi="hi-IN"/>
        </w:rPr>
        <w:t>Развивать мыслительные способности: операции анализа, классификация, сравнения, обобщения; формировать, способы путем сенсорного анализа, развивать самостоятельность, наблюдательность, мышление, память.</w:t>
      </w:r>
    </w:p>
    <w:p w:rsidR="00B64C5E" w:rsidRDefault="00B64C5E" w:rsidP="00B64C5E">
      <w:pPr>
        <w:suppressAutoHyphens/>
        <w:spacing w:after="0" w:line="276" w:lineRule="auto"/>
        <w:rPr>
          <w:rFonts w:ascii="Times New Roman" w:eastAsia="SimSun" w:hAnsi="Times New Roman" w:cs="Times New Roman"/>
          <w:sz w:val="28"/>
          <w:szCs w:val="28"/>
          <w:lang w:eastAsia="hi-IN" w:bidi="hi-IN"/>
        </w:rPr>
      </w:pPr>
      <w:r w:rsidRPr="00B64C5E">
        <w:rPr>
          <w:rFonts w:ascii="Times New Roman" w:eastAsia="SimSun" w:hAnsi="Times New Roman" w:cs="Times New Roman"/>
          <w:sz w:val="28"/>
          <w:szCs w:val="28"/>
          <w:lang w:eastAsia="hi-IN" w:bidi="hi-IN"/>
        </w:rPr>
        <w:t>4.</w:t>
      </w:r>
      <w:r>
        <w:rPr>
          <w:rFonts w:ascii="Times New Roman" w:eastAsia="SimSun" w:hAnsi="Times New Roman" w:cs="Times New Roman"/>
          <w:sz w:val="28"/>
          <w:szCs w:val="28"/>
          <w:lang w:eastAsia="hi-IN" w:bidi="hi-IN"/>
        </w:rPr>
        <w:t xml:space="preserve"> </w:t>
      </w:r>
      <w:r w:rsidRPr="00B64C5E">
        <w:rPr>
          <w:rFonts w:ascii="Times New Roman" w:eastAsia="SimSun" w:hAnsi="Times New Roman" w:cs="Times New Roman"/>
          <w:sz w:val="28"/>
          <w:szCs w:val="28"/>
          <w:lang w:eastAsia="hi-IN" w:bidi="hi-IN"/>
        </w:rPr>
        <w:t>Воспитывать ценность проживание в гармонии с природой.</w:t>
      </w:r>
    </w:p>
    <w:p w:rsidR="00E74066" w:rsidRDefault="00E74066" w:rsidP="00B64C5E">
      <w:pPr>
        <w:suppressAutoHyphens/>
        <w:spacing w:after="0" w:line="276" w:lineRule="auto"/>
        <w:rPr>
          <w:rFonts w:ascii="Times New Roman" w:eastAsia="SimSun" w:hAnsi="Times New Roman" w:cs="Times New Roman"/>
          <w:sz w:val="28"/>
          <w:szCs w:val="28"/>
          <w:lang w:eastAsia="hi-IN" w:bidi="hi-IN"/>
        </w:rPr>
      </w:pPr>
    </w:p>
    <w:p w:rsidR="00C4414F" w:rsidRDefault="00C4414F" w:rsidP="00E74066">
      <w:pPr>
        <w:suppressAutoHyphens/>
        <w:spacing w:after="0" w:line="276" w:lineRule="auto"/>
        <w:jc w:val="center"/>
        <w:rPr>
          <w:rFonts w:ascii="Times New Roman" w:eastAsia="SimSun" w:hAnsi="Times New Roman" w:cs="Times New Roman"/>
          <w:b/>
          <w:sz w:val="28"/>
          <w:szCs w:val="28"/>
          <w:lang w:eastAsia="hi-IN" w:bidi="hi-IN"/>
        </w:rPr>
      </w:pPr>
    </w:p>
    <w:p w:rsidR="00C4414F" w:rsidRDefault="00C4414F" w:rsidP="00E74066">
      <w:pPr>
        <w:suppressAutoHyphens/>
        <w:spacing w:after="0" w:line="276" w:lineRule="auto"/>
        <w:jc w:val="center"/>
        <w:rPr>
          <w:rFonts w:ascii="Times New Roman" w:eastAsia="SimSun" w:hAnsi="Times New Roman" w:cs="Times New Roman"/>
          <w:b/>
          <w:sz w:val="28"/>
          <w:szCs w:val="28"/>
          <w:lang w:eastAsia="hi-IN" w:bidi="hi-IN"/>
        </w:rPr>
      </w:pPr>
    </w:p>
    <w:p w:rsidR="00C4414F" w:rsidRDefault="00C4414F" w:rsidP="00E74066">
      <w:pPr>
        <w:suppressAutoHyphens/>
        <w:spacing w:after="0" w:line="276" w:lineRule="auto"/>
        <w:jc w:val="center"/>
        <w:rPr>
          <w:rFonts w:ascii="Times New Roman" w:eastAsia="SimSun" w:hAnsi="Times New Roman" w:cs="Times New Roman"/>
          <w:b/>
          <w:sz w:val="28"/>
          <w:szCs w:val="28"/>
          <w:lang w:eastAsia="hi-IN" w:bidi="hi-IN"/>
        </w:rPr>
      </w:pPr>
    </w:p>
    <w:p w:rsidR="00E74066" w:rsidRDefault="00E74066" w:rsidP="00E74066">
      <w:pPr>
        <w:suppressAutoHyphens/>
        <w:spacing w:after="0" w:line="276" w:lineRule="auto"/>
        <w:jc w:val="center"/>
        <w:rPr>
          <w:rFonts w:ascii="Times New Roman" w:eastAsia="SimSun" w:hAnsi="Times New Roman" w:cs="Times New Roman"/>
          <w:b/>
          <w:sz w:val="28"/>
          <w:szCs w:val="28"/>
          <w:lang w:eastAsia="hi-IN" w:bidi="hi-IN"/>
        </w:rPr>
      </w:pPr>
      <w:r w:rsidRPr="00E74066">
        <w:rPr>
          <w:rFonts w:ascii="Times New Roman" w:eastAsia="SimSun" w:hAnsi="Times New Roman" w:cs="Times New Roman"/>
          <w:b/>
          <w:sz w:val="28"/>
          <w:szCs w:val="28"/>
          <w:lang w:eastAsia="hi-IN" w:bidi="hi-IN"/>
        </w:rPr>
        <w:lastRenderedPageBreak/>
        <w:t>1.3. Новизна программы</w:t>
      </w:r>
    </w:p>
    <w:p w:rsidR="000E4271" w:rsidRPr="00E74066" w:rsidRDefault="000E4271" w:rsidP="00E74066">
      <w:pPr>
        <w:suppressAutoHyphens/>
        <w:spacing w:after="0" w:line="276" w:lineRule="auto"/>
        <w:jc w:val="center"/>
        <w:rPr>
          <w:rFonts w:ascii="Times New Roman" w:eastAsia="SimSun" w:hAnsi="Times New Roman" w:cs="Times New Roman"/>
          <w:b/>
          <w:sz w:val="28"/>
          <w:szCs w:val="28"/>
          <w:lang w:eastAsia="hi-IN" w:bidi="hi-IN"/>
        </w:rPr>
      </w:pPr>
    </w:p>
    <w:p w:rsidR="000E4271" w:rsidRPr="000E4271" w:rsidRDefault="000E4271" w:rsidP="000E4271">
      <w:pPr>
        <w:spacing w:after="0" w:line="276" w:lineRule="auto"/>
        <w:ind w:firstLine="708"/>
        <w:rPr>
          <w:rFonts w:ascii="Times New Roman" w:hAnsi="Times New Roman" w:cs="Times New Roman"/>
          <w:sz w:val="28"/>
          <w:szCs w:val="28"/>
        </w:rPr>
      </w:pPr>
      <w:r w:rsidRPr="000E4271">
        <w:rPr>
          <w:rFonts w:ascii="Times New Roman" w:hAnsi="Times New Roman" w:cs="Times New Roman"/>
          <w:sz w:val="28"/>
          <w:szCs w:val="28"/>
        </w:rPr>
        <w:t>Новизна программы заключается:</w:t>
      </w:r>
    </w:p>
    <w:p w:rsidR="000E4271" w:rsidRPr="000E4271" w:rsidRDefault="000E4271" w:rsidP="000E4271">
      <w:pPr>
        <w:pStyle w:val="a9"/>
        <w:numPr>
          <w:ilvl w:val="0"/>
          <w:numId w:val="39"/>
        </w:numPr>
        <w:spacing w:after="0" w:line="276" w:lineRule="auto"/>
        <w:rPr>
          <w:rFonts w:ascii="Times New Roman" w:hAnsi="Times New Roman" w:cs="Times New Roman"/>
          <w:sz w:val="28"/>
          <w:szCs w:val="28"/>
        </w:rPr>
      </w:pPr>
      <w:r w:rsidRPr="000E4271">
        <w:rPr>
          <w:rFonts w:ascii="Times New Roman" w:hAnsi="Times New Roman" w:cs="Times New Roman"/>
          <w:sz w:val="28"/>
          <w:szCs w:val="28"/>
        </w:rPr>
        <w:t>в поэтапном развитии умственных способностей дошкольников путем вооружения их навыками экспериментальных действий и обучению методам самостоятельного добывания знаний;</w:t>
      </w:r>
    </w:p>
    <w:p w:rsidR="000E4271" w:rsidRPr="000E4271" w:rsidRDefault="000E4271" w:rsidP="000E4271">
      <w:pPr>
        <w:pStyle w:val="a9"/>
        <w:numPr>
          <w:ilvl w:val="0"/>
          <w:numId w:val="39"/>
        </w:numPr>
        <w:spacing w:after="0" w:line="276" w:lineRule="auto"/>
        <w:rPr>
          <w:rFonts w:ascii="Times New Roman" w:hAnsi="Times New Roman" w:cs="Times New Roman"/>
          <w:sz w:val="28"/>
          <w:szCs w:val="28"/>
        </w:rPr>
      </w:pPr>
      <w:r w:rsidRPr="000E4271">
        <w:rPr>
          <w:rFonts w:ascii="Times New Roman" w:hAnsi="Times New Roman" w:cs="Times New Roman"/>
          <w:sz w:val="28"/>
          <w:szCs w:val="28"/>
        </w:rPr>
        <w:t>в создании специально организованной предметно-развивающей среды.</w:t>
      </w:r>
    </w:p>
    <w:p w:rsidR="000E4271" w:rsidRPr="000E4271" w:rsidRDefault="000E4271" w:rsidP="000E4271">
      <w:pPr>
        <w:spacing w:after="0" w:line="276" w:lineRule="auto"/>
        <w:ind w:firstLine="360"/>
        <w:rPr>
          <w:rFonts w:ascii="Times New Roman" w:hAnsi="Times New Roman" w:cs="Times New Roman"/>
          <w:sz w:val="28"/>
          <w:szCs w:val="28"/>
        </w:rPr>
      </w:pPr>
      <w:r w:rsidRPr="000E4271">
        <w:rPr>
          <w:rFonts w:ascii="Times New Roman" w:hAnsi="Times New Roman" w:cs="Times New Roman"/>
          <w:sz w:val="28"/>
          <w:szCs w:val="28"/>
        </w:rPr>
        <w:t>Первоначально дети учатся экспериментировать в специально организованных видах деятельности под руководством педагога, затем необходимые материалы и оборудование для проведения опыта вносятся в предметно-развивающую среду группы для самостоятельного воспроизведения ребенком, если это безопасно для его здоровья. В связи с этим в дошкольном образовательном учреждении детская экспериментальная деятельность должна отвечать следующим условиям: максимальная простота конструкции приборов и правил обращения с ними, безотказность действия приборов и однозначность получаемых результатов, показ только существенных сторон явления и процесса, отчетливая видимость изучаемого явления, возможность участия ребенка в повторном показе эксперимента. В процессе экспериментирования ребенку необходимо ответить не только на вопрос: «Как я это делаю?», но и на вопросы: «Почему я это делаю именно так, а не иначе?», «Зачем я это делаю, что я хочу узнать, что получить в результате».</w:t>
      </w:r>
    </w:p>
    <w:p w:rsidR="000E4271" w:rsidRPr="000E4271" w:rsidRDefault="000E4271" w:rsidP="000E4271">
      <w:pPr>
        <w:spacing w:after="0" w:line="276" w:lineRule="auto"/>
        <w:ind w:firstLine="360"/>
        <w:rPr>
          <w:rFonts w:ascii="Times New Roman" w:hAnsi="Times New Roman" w:cs="Times New Roman"/>
          <w:sz w:val="28"/>
          <w:szCs w:val="28"/>
        </w:rPr>
      </w:pPr>
      <w:r w:rsidRPr="000E4271">
        <w:rPr>
          <w:rFonts w:ascii="Times New Roman" w:hAnsi="Times New Roman" w:cs="Times New Roman"/>
          <w:sz w:val="28"/>
          <w:szCs w:val="28"/>
        </w:rPr>
        <w:t>Усвоение системы научных понятий, приобретение «исследовательских, экспериментальных способов позволит ребенку научиться учиться, что является одним из важнейших аспектов подготовки к школе.</w:t>
      </w:r>
    </w:p>
    <w:p w:rsidR="000E4271" w:rsidRPr="000E4271" w:rsidRDefault="000E4271" w:rsidP="000E4271">
      <w:pPr>
        <w:spacing w:after="0" w:line="276" w:lineRule="auto"/>
        <w:ind w:firstLine="360"/>
        <w:rPr>
          <w:rFonts w:ascii="Times New Roman" w:hAnsi="Times New Roman" w:cs="Times New Roman"/>
          <w:sz w:val="28"/>
          <w:szCs w:val="28"/>
        </w:rPr>
      </w:pPr>
      <w:r w:rsidRPr="000E4271">
        <w:rPr>
          <w:rFonts w:ascii="Times New Roman" w:hAnsi="Times New Roman" w:cs="Times New Roman"/>
          <w:sz w:val="28"/>
          <w:szCs w:val="28"/>
        </w:rPr>
        <w:t>Эксперимент в детском саду позволяет знакомить детей с конкретными исследовательскими методами, с различными способами измерений, с правилами техники безопасности при проведении эксперимента. Дети сначала с помощью взрослых, а затем самостоятельно выходят за пределы знаний и умений, полученных в специально организованных видах деятельности, и создают новый продукт - постройку, сказку, насыщенный запахами воздух и т.д. Так эксперимент складывает творческие проявления с эстетическим развитием ребенка.</w:t>
      </w:r>
    </w:p>
    <w:p w:rsidR="000E4271" w:rsidRPr="000E4271" w:rsidRDefault="000E4271" w:rsidP="000E4271">
      <w:pPr>
        <w:spacing w:after="0" w:line="276" w:lineRule="auto"/>
        <w:ind w:firstLine="360"/>
        <w:rPr>
          <w:rFonts w:ascii="Times New Roman" w:hAnsi="Times New Roman" w:cs="Times New Roman"/>
          <w:sz w:val="28"/>
          <w:szCs w:val="28"/>
        </w:rPr>
      </w:pPr>
      <w:r w:rsidRPr="000E4271">
        <w:rPr>
          <w:rFonts w:ascii="Times New Roman" w:hAnsi="Times New Roman" w:cs="Times New Roman"/>
          <w:sz w:val="28"/>
          <w:szCs w:val="28"/>
        </w:rPr>
        <w:t>Данная рабочая программа обеспечивает личностно ориентированное взаимодействие взрослого с ребенком:</w:t>
      </w:r>
    </w:p>
    <w:p w:rsidR="000E4271" w:rsidRPr="000E4271" w:rsidRDefault="000E4271" w:rsidP="000E4271">
      <w:pPr>
        <w:pStyle w:val="a9"/>
        <w:numPr>
          <w:ilvl w:val="0"/>
          <w:numId w:val="40"/>
        </w:numPr>
        <w:spacing w:after="0" w:line="276" w:lineRule="auto"/>
        <w:rPr>
          <w:rFonts w:ascii="Times New Roman" w:hAnsi="Times New Roman" w:cs="Times New Roman"/>
          <w:sz w:val="28"/>
          <w:szCs w:val="28"/>
        </w:rPr>
      </w:pPr>
      <w:r w:rsidRPr="000E4271">
        <w:rPr>
          <w:rFonts w:ascii="Times New Roman" w:hAnsi="Times New Roman" w:cs="Times New Roman"/>
          <w:sz w:val="28"/>
          <w:szCs w:val="28"/>
        </w:rPr>
        <w:t>вместе</w:t>
      </w:r>
    </w:p>
    <w:p w:rsidR="000E4271" w:rsidRPr="000E4271" w:rsidRDefault="000E4271" w:rsidP="000E4271">
      <w:pPr>
        <w:pStyle w:val="a9"/>
        <w:numPr>
          <w:ilvl w:val="0"/>
          <w:numId w:val="40"/>
        </w:numPr>
        <w:spacing w:after="0" w:line="276" w:lineRule="auto"/>
        <w:rPr>
          <w:rFonts w:ascii="Times New Roman" w:hAnsi="Times New Roman" w:cs="Times New Roman"/>
          <w:sz w:val="28"/>
          <w:szCs w:val="28"/>
        </w:rPr>
      </w:pPr>
      <w:r w:rsidRPr="000E4271">
        <w:rPr>
          <w:rFonts w:ascii="Times New Roman" w:hAnsi="Times New Roman" w:cs="Times New Roman"/>
          <w:sz w:val="28"/>
          <w:szCs w:val="28"/>
        </w:rPr>
        <w:t>на равных</w:t>
      </w:r>
    </w:p>
    <w:p w:rsidR="000E4271" w:rsidRPr="000E4271" w:rsidRDefault="000E4271" w:rsidP="000E4271">
      <w:pPr>
        <w:pStyle w:val="a9"/>
        <w:numPr>
          <w:ilvl w:val="0"/>
          <w:numId w:val="40"/>
        </w:numPr>
        <w:spacing w:after="0" w:line="276" w:lineRule="auto"/>
        <w:rPr>
          <w:rFonts w:ascii="Times New Roman" w:hAnsi="Times New Roman" w:cs="Times New Roman"/>
          <w:sz w:val="28"/>
          <w:szCs w:val="28"/>
        </w:rPr>
      </w:pPr>
      <w:r w:rsidRPr="000E4271">
        <w:rPr>
          <w:rFonts w:ascii="Times New Roman" w:hAnsi="Times New Roman" w:cs="Times New Roman"/>
          <w:sz w:val="28"/>
          <w:szCs w:val="28"/>
        </w:rPr>
        <w:lastRenderedPageBreak/>
        <w:t>как партнеров</w:t>
      </w:r>
    </w:p>
    <w:p w:rsidR="00B64C5E" w:rsidRPr="000E4271" w:rsidRDefault="000E4271" w:rsidP="000E4271">
      <w:pPr>
        <w:spacing w:after="0" w:line="276" w:lineRule="auto"/>
        <w:rPr>
          <w:rFonts w:ascii="Times New Roman" w:hAnsi="Times New Roman" w:cs="Times New Roman"/>
          <w:sz w:val="28"/>
          <w:szCs w:val="28"/>
        </w:rPr>
      </w:pPr>
      <w:r w:rsidRPr="000E4271">
        <w:rPr>
          <w:rFonts w:ascii="Times New Roman" w:hAnsi="Times New Roman" w:cs="Times New Roman"/>
          <w:sz w:val="28"/>
          <w:szCs w:val="28"/>
        </w:rPr>
        <w:t>создавая особую атмосферу, которая позволит каждому ребенку реализовать свою познавательную активность.</w:t>
      </w:r>
    </w:p>
    <w:p w:rsidR="00FA4CB9" w:rsidRDefault="00FA4CB9" w:rsidP="00C32361">
      <w:pPr>
        <w:spacing w:after="0" w:line="276" w:lineRule="auto"/>
        <w:ind w:firstLine="708"/>
        <w:jc w:val="center"/>
        <w:rPr>
          <w:rFonts w:ascii="Times New Roman" w:hAnsi="Times New Roman" w:cs="Times New Roman"/>
          <w:b/>
          <w:sz w:val="28"/>
          <w:szCs w:val="28"/>
        </w:rPr>
      </w:pPr>
    </w:p>
    <w:p w:rsidR="00C32361" w:rsidRPr="00C32361" w:rsidRDefault="00C32361" w:rsidP="00C32361">
      <w:pPr>
        <w:spacing w:after="0"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1</w:t>
      </w:r>
      <w:r w:rsidR="000E4271">
        <w:rPr>
          <w:rFonts w:ascii="Times New Roman" w:hAnsi="Times New Roman" w:cs="Times New Roman"/>
          <w:b/>
          <w:sz w:val="28"/>
          <w:szCs w:val="28"/>
        </w:rPr>
        <w:t>.4</w:t>
      </w:r>
      <w:r w:rsidR="0087069A" w:rsidRPr="0087069A">
        <w:rPr>
          <w:rFonts w:ascii="Times New Roman" w:hAnsi="Times New Roman" w:cs="Times New Roman"/>
          <w:b/>
          <w:sz w:val="28"/>
          <w:szCs w:val="28"/>
        </w:rPr>
        <w:t xml:space="preserve"> Принципы и подходы к реализации программы</w:t>
      </w:r>
    </w:p>
    <w:p w:rsidR="005B673A" w:rsidRDefault="005B673A" w:rsidP="00C32361">
      <w:pPr>
        <w:shd w:val="clear" w:color="auto" w:fill="FFFFFF"/>
        <w:spacing w:after="0" w:line="240" w:lineRule="auto"/>
        <w:ind w:firstLine="360"/>
        <w:rPr>
          <w:rFonts w:ascii="Times New Roman" w:eastAsia="Times New Roman" w:hAnsi="Times New Roman" w:cs="Times New Roman"/>
          <w:b/>
          <w:bCs/>
          <w:sz w:val="28"/>
          <w:szCs w:val="28"/>
          <w:lang w:eastAsia="ru-RU"/>
        </w:rPr>
      </w:pPr>
    </w:p>
    <w:p w:rsidR="0087069A" w:rsidRPr="0087069A" w:rsidRDefault="0087069A" w:rsidP="00C32361">
      <w:pPr>
        <w:shd w:val="clear" w:color="auto" w:fill="FFFFFF"/>
        <w:spacing w:after="0" w:line="240" w:lineRule="auto"/>
        <w:ind w:firstLine="360"/>
        <w:rPr>
          <w:rFonts w:ascii="Times New Roman" w:eastAsia="Times New Roman" w:hAnsi="Times New Roman" w:cs="Times New Roman"/>
          <w:sz w:val="28"/>
          <w:szCs w:val="28"/>
          <w:lang w:eastAsia="ru-RU"/>
        </w:rPr>
      </w:pPr>
      <w:r w:rsidRPr="0087069A">
        <w:rPr>
          <w:rFonts w:ascii="Times New Roman" w:eastAsia="Times New Roman" w:hAnsi="Times New Roman" w:cs="Times New Roman"/>
          <w:b/>
          <w:bCs/>
          <w:sz w:val="28"/>
          <w:szCs w:val="28"/>
          <w:lang w:eastAsia="ru-RU"/>
        </w:rPr>
        <w:t>Программа построена на основе следующих принципов:</w:t>
      </w:r>
    </w:p>
    <w:p w:rsidR="00B64C5E" w:rsidRPr="00B64C5E" w:rsidRDefault="00B64C5E" w:rsidP="00B64C5E">
      <w:pPr>
        <w:numPr>
          <w:ilvl w:val="0"/>
          <w:numId w:val="35"/>
        </w:numPr>
        <w:spacing w:after="0" w:line="276" w:lineRule="auto"/>
        <w:textAlignment w:val="baseline"/>
        <w:rPr>
          <w:rFonts w:ascii="Times New Roman" w:eastAsia="Times New Roman" w:hAnsi="Times New Roman" w:cs="Times New Roman"/>
          <w:color w:val="000000"/>
          <w:sz w:val="28"/>
          <w:szCs w:val="28"/>
          <w:bdr w:val="none" w:sz="0" w:space="0" w:color="auto" w:frame="1"/>
          <w:lang w:eastAsia="ru-RU"/>
        </w:rPr>
      </w:pPr>
      <w:r w:rsidRPr="00B64C5E">
        <w:rPr>
          <w:rFonts w:ascii="Times New Roman" w:eastAsia="Times New Roman" w:hAnsi="Times New Roman" w:cs="Times New Roman"/>
          <w:color w:val="000000"/>
          <w:sz w:val="28"/>
          <w:szCs w:val="28"/>
          <w:bdr w:val="none" w:sz="0" w:space="0" w:color="auto" w:frame="1"/>
          <w:lang w:eastAsia="ru-RU"/>
        </w:rPr>
        <w:t>принцип сезонности (учёт природных  и климатических особенностей данной местности в данный момент времени).</w:t>
      </w:r>
    </w:p>
    <w:p w:rsidR="00B64C5E" w:rsidRPr="00B64C5E" w:rsidRDefault="00B64C5E" w:rsidP="00B64C5E">
      <w:pPr>
        <w:numPr>
          <w:ilvl w:val="0"/>
          <w:numId w:val="36"/>
        </w:numPr>
        <w:spacing w:after="0" w:line="276" w:lineRule="auto"/>
        <w:textAlignment w:val="baseline"/>
        <w:rPr>
          <w:rFonts w:ascii="Times New Roman" w:eastAsia="Times New Roman" w:hAnsi="Times New Roman" w:cs="Times New Roman"/>
          <w:color w:val="000000"/>
          <w:sz w:val="28"/>
          <w:szCs w:val="28"/>
          <w:bdr w:val="none" w:sz="0" w:space="0" w:color="auto" w:frame="1"/>
          <w:lang w:eastAsia="ru-RU"/>
        </w:rPr>
      </w:pPr>
      <w:r w:rsidRPr="00B64C5E">
        <w:rPr>
          <w:rFonts w:ascii="Times New Roman" w:eastAsia="Times New Roman" w:hAnsi="Times New Roman" w:cs="Times New Roman"/>
          <w:color w:val="000000"/>
          <w:sz w:val="28"/>
          <w:szCs w:val="28"/>
          <w:bdr w:val="none" w:sz="0" w:space="0" w:color="auto" w:frame="1"/>
          <w:lang w:eastAsia="ru-RU"/>
        </w:rPr>
        <w:t xml:space="preserve">принцип систематичности и последовательности  (постановка задач эстетического воспитания и развития «от простого к сложному). </w:t>
      </w:r>
    </w:p>
    <w:p w:rsidR="00B64C5E" w:rsidRPr="00B64C5E" w:rsidRDefault="00B64C5E" w:rsidP="00B64C5E">
      <w:pPr>
        <w:numPr>
          <w:ilvl w:val="0"/>
          <w:numId w:val="37"/>
        </w:numPr>
        <w:spacing w:after="0" w:line="276" w:lineRule="auto"/>
        <w:textAlignment w:val="baseline"/>
        <w:rPr>
          <w:rFonts w:ascii="Times New Roman" w:eastAsia="Times New Roman" w:hAnsi="Times New Roman" w:cs="Times New Roman"/>
          <w:color w:val="666666"/>
          <w:sz w:val="28"/>
          <w:szCs w:val="28"/>
          <w:lang w:eastAsia="ru-RU"/>
        </w:rPr>
      </w:pPr>
      <w:r w:rsidRPr="00B64C5E">
        <w:rPr>
          <w:rFonts w:ascii="Times New Roman" w:eastAsia="Times New Roman" w:hAnsi="Times New Roman" w:cs="Times New Roman"/>
          <w:color w:val="000000"/>
          <w:sz w:val="28"/>
          <w:szCs w:val="28"/>
          <w:bdr w:val="none" w:sz="0" w:space="0" w:color="auto" w:frame="1"/>
          <w:lang w:eastAsia="ru-RU"/>
        </w:rPr>
        <w:t>принцип природосообразности (учёт «природы» детей, т.е. возрастных особенностей и индивидуальных способностей).</w:t>
      </w:r>
    </w:p>
    <w:p w:rsidR="00B64C5E" w:rsidRPr="00B64C5E" w:rsidRDefault="00B64C5E" w:rsidP="00B64C5E">
      <w:pPr>
        <w:numPr>
          <w:ilvl w:val="0"/>
          <w:numId w:val="38"/>
        </w:numPr>
        <w:spacing w:after="0" w:line="276" w:lineRule="auto"/>
        <w:textAlignment w:val="baseline"/>
        <w:rPr>
          <w:rFonts w:ascii="Times New Roman" w:eastAsia="Times New Roman" w:hAnsi="Times New Roman" w:cs="Times New Roman"/>
          <w:color w:val="000000"/>
          <w:sz w:val="28"/>
          <w:szCs w:val="28"/>
          <w:bdr w:val="none" w:sz="0" w:space="0" w:color="auto" w:frame="1"/>
          <w:lang w:eastAsia="ru-RU"/>
        </w:rPr>
      </w:pPr>
      <w:r w:rsidRPr="00B64C5E">
        <w:rPr>
          <w:rFonts w:ascii="Times New Roman" w:eastAsia="Times New Roman" w:hAnsi="Times New Roman" w:cs="Times New Roman"/>
          <w:color w:val="000000"/>
          <w:sz w:val="28"/>
          <w:szCs w:val="28"/>
          <w:bdr w:val="none" w:sz="0" w:space="0" w:color="auto" w:frame="1"/>
          <w:lang w:eastAsia="ru-RU"/>
        </w:rPr>
        <w:t>принцип интереса (опора на интересы и жизненный опыт детей).</w:t>
      </w:r>
    </w:p>
    <w:p w:rsidR="00B64C5E" w:rsidRPr="00B64C5E" w:rsidRDefault="00B64C5E" w:rsidP="00B64C5E">
      <w:pPr>
        <w:numPr>
          <w:ilvl w:val="0"/>
          <w:numId w:val="34"/>
        </w:numPr>
        <w:spacing w:after="200" w:line="276" w:lineRule="auto"/>
        <w:contextualSpacing/>
        <w:rPr>
          <w:rFonts w:ascii="Times New Roman" w:eastAsia="Calibri" w:hAnsi="Times New Roman" w:cs="Times New Roman"/>
          <w:sz w:val="28"/>
          <w:szCs w:val="28"/>
        </w:rPr>
      </w:pPr>
      <w:r w:rsidRPr="00B64C5E">
        <w:rPr>
          <w:rFonts w:ascii="Times New Roman" w:eastAsia="Calibri" w:hAnsi="Times New Roman" w:cs="Times New Roman"/>
          <w:sz w:val="28"/>
          <w:szCs w:val="28"/>
        </w:rPr>
        <w:t>принцип учета возрастно-психологических и индивидуальных особенностей ребенка.</w:t>
      </w:r>
    </w:p>
    <w:p w:rsidR="00B64C5E" w:rsidRPr="00B64C5E" w:rsidRDefault="00B64C5E" w:rsidP="00B64C5E">
      <w:pPr>
        <w:numPr>
          <w:ilvl w:val="0"/>
          <w:numId w:val="34"/>
        </w:numPr>
        <w:spacing w:after="200" w:line="276" w:lineRule="auto"/>
        <w:contextualSpacing/>
        <w:rPr>
          <w:rFonts w:ascii="Times New Roman" w:eastAsia="Calibri" w:hAnsi="Times New Roman" w:cs="Times New Roman"/>
          <w:sz w:val="28"/>
          <w:szCs w:val="28"/>
        </w:rPr>
      </w:pPr>
      <w:r w:rsidRPr="00B64C5E">
        <w:rPr>
          <w:rFonts w:ascii="Times New Roman" w:eastAsia="Calibri" w:hAnsi="Times New Roman" w:cs="Times New Roman"/>
          <w:sz w:val="28"/>
          <w:szCs w:val="28"/>
        </w:rPr>
        <w:t>принцип системности коррекционных  и развивающих задач.</w:t>
      </w:r>
    </w:p>
    <w:p w:rsidR="00B64C5E" w:rsidRPr="00B64C5E" w:rsidRDefault="00B64C5E" w:rsidP="00B64C5E">
      <w:pPr>
        <w:numPr>
          <w:ilvl w:val="0"/>
          <w:numId w:val="34"/>
        </w:numPr>
        <w:spacing w:after="200" w:line="276" w:lineRule="auto"/>
        <w:contextualSpacing/>
        <w:rPr>
          <w:rFonts w:ascii="Times New Roman" w:eastAsia="Calibri" w:hAnsi="Times New Roman" w:cs="Times New Roman"/>
          <w:sz w:val="28"/>
          <w:szCs w:val="28"/>
        </w:rPr>
      </w:pPr>
      <w:r w:rsidRPr="00B64C5E">
        <w:rPr>
          <w:rFonts w:ascii="Times New Roman" w:eastAsia="Calibri" w:hAnsi="Times New Roman" w:cs="Times New Roman"/>
          <w:sz w:val="28"/>
          <w:szCs w:val="28"/>
        </w:rPr>
        <w:t>принцип единства диагностики и коррекции.</w:t>
      </w:r>
    </w:p>
    <w:p w:rsidR="00B64C5E" w:rsidRPr="00B64C5E" w:rsidRDefault="00B64C5E" w:rsidP="00B64C5E">
      <w:pPr>
        <w:numPr>
          <w:ilvl w:val="0"/>
          <w:numId w:val="34"/>
        </w:numPr>
        <w:spacing w:after="200" w:line="276" w:lineRule="auto"/>
        <w:contextualSpacing/>
        <w:rPr>
          <w:rFonts w:ascii="Times New Roman" w:eastAsia="Calibri" w:hAnsi="Times New Roman" w:cs="Times New Roman"/>
          <w:sz w:val="28"/>
          <w:szCs w:val="28"/>
        </w:rPr>
      </w:pPr>
      <w:r w:rsidRPr="00B64C5E">
        <w:rPr>
          <w:rFonts w:ascii="Times New Roman" w:eastAsia="Calibri" w:hAnsi="Times New Roman" w:cs="Times New Roman"/>
          <w:sz w:val="28"/>
          <w:szCs w:val="28"/>
        </w:rPr>
        <w:t>принцип активного привлечения ближайшего социального окружения к работе с ребенком.</w:t>
      </w:r>
    </w:p>
    <w:p w:rsidR="00B64C5E" w:rsidRPr="00B64C5E" w:rsidRDefault="00B64C5E" w:rsidP="00B64C5E">
      <w:pPr>
        <w:numPr>
          <w:ilvl w:val="0"/>
          <w:numId w:val="34"/>
        </w:numPr>
        <w:spacing w:after="200" w:line="276" w:lineRule="auto"/>
        <w:contextualSpacing/>
        <w:rPr>
          <w:rFonts w:ascii="Times New Roman" w:eastAsia="Calibri" w:hAnsi="Times New Roman" w:cs="Times New Roman"/>
          <w:sz w:val="28"/>
          <w:szCs w:val="28"/>
        </w:rPr>
      </w:pPr>
      <w:r w:rsidRPr="00B64C5E">
        <w:rPr>
          <w:rFonts w:ascii="Times New Roman" w:eastAsia="Calibri" w:hAnsi="Times New Roman" w:cs="Times New Roman"/>
          <w:sz w:val="28"/>
          <w:szCs w:val="28"/>
        </w:rPr>
        <w:t>принцип блочного подхода – позволяет педагогически воспроизвести многообразие общественной практики, сохранить принцип научности содержания, повысить эффективность его реализации</w:t>
      </w:r>
    </w:p>
    <w:p w:rsidR="0033796D" w:rsidRDefault="0033796D" w:rsidP="0087069A">
      <w:pPr>
        <w:spacing w:after="0" w:line="276" w:lineRule="auto"/>
        <w:ind w:firstLine="708"/>
        <w:jc w:val="center"/>
        <w:rPr>
          <w:rFonts w:ascii="Times New Roman" w:hAnsi="Times New Roman" w:cs="Times New Roman"/>
          <w:b/>
          <w:sz w:val="28"/>
          <w:szCs w:val="28"/>
        </w:rPr>
      </w:pPr>
    </w:p>
    <w:p w:rsidR="003D5540" w:rsidRDefault="000E4271" w:rsidP="000E4271">
      <w:pPr>
        <w:pStyle w:val="a9"/>
        <w:spacing w:after="0" w:line="276" w:lineRule="auto"/>
        <w:ind w:left="1083"/>
        <w:jc w:val="center"/>
        <w:rPr>
          <w:rFonts w:ascii="Times New Roman" w:hAnsi="Times New Roman" w:cs="Times New Roman"/>
          <w:b/>
          <w:sz w:val="28"/>
          <w:szCs w:val="28"/>
        </w:rPr>
      </w:pPr>
      <w:r>
        <w:rPr>
          <w:rFonts w:ascii="Times New Roman" w:hAnsi="Times New Roman" w:cs="Times New Roman"/>
          <w:b/>
          <w:sz w:val="28"/>
          <w:szCs w:val="28"/>
        </w:rPr>
        <w:t xml:space="preserve">1.5 </w:t>
      </w:r>
      <w:r w:rsidR="00DA56D4">
        <w:rPr>
          <w:rFonts w:ascii="Times New Roman" w:hAnsi="Times New Roman" w:cs="Times New Roman"/>
          <w:b/>
          <w:sz w:val="28"/>
          <w:szCs w:val="28"/>
        </w:rPr>
        <w:t xml:space="preserve"> </w:t>
      </w:r>
      <w:r w:rsidR="0087069A" w:rsidRPr="009C6CEE">
        <w:rPr>
          <w:rFonts w:ascii="Times New Roman" w:hAnsi="Times New Roman" w:cs="Times New Roman"/>
          <w:b/>
          <w:sz w:val="28"/>
          <w:szCs w:val="28"/>
        </w:rPr>
        <w:t>Практическое значение программы кружка</w:t>
      </w:r>
    </w:p>
    <w:p w:rsidR="00B64C5E" w:rsidRPr="00B64C5E" w:rsidRDefault="00B64C5E" w:rsidP="00B64C5E">
      <w:pPr>
        <w:pStyle w:val="a9"/>
        <w:spacing w:after="0" w:line="276" w:lineRule="auto"/>
        <w:ind w:left="1083"/>
        <w:rPr>
          <w:rFonts w:ascii="Times New Roman" w:hAnsi="Times New Roman" w:cs="Times New Roman"/>
          <w:b/>
          <w:sz w:val="28"/>
          <w:szCs w:val="28"/>
        </w:rPr>
      </w:pPr>
    </w:p>
    <w:p w:rsidR="00967775" w:rsidRPr="00967775" w:rsidRDefault="00967775" w:rsidP="00967775">
      <w:pPr>
        <w:spacing w:after="0" w:line="276" w:lineRule="auto"/>
        <w:ind w:firstLine="708"/>
        <w:rPr>
          <w:rFonts w:ascii="Times New Roman" w:hAnsi="Times New Roman" w:cs="Times New Roman"/>
          <w:sz w:val="28"/>
          <w:szCs w:val="28"/>
        </w:rPr>
      </w:pPr>
      <w:r w:rsidRPr="00967775">
        <w:rPr>
          <w:rFonts w:ascii="Times New Roman" w:hAnsi="Times New Roman" w:cs="Times New Roman"/>
          <w:sz w:val="28"/>
          <w:szCs w:val="28"/>
        </w:rPr>
        <w:t xml:space="preserve">Главное достоинство программы в том, что в основе ее лежит метод обучения дошкольников - экспериментирование, который дает детям реальные представления о различных сторонах изучаемого объекта, о его взаимоотношениях с другими объектами. </w:t>
      </w:r>
    </w:p>
    <w:p w:rsidR="00967775" w:rsidRPr="00967775" w:rsidRDefault="00967775" w:rsidP="00967775">
      <w:pPr>
        <w:spacing w:after="0" w:line="276" w:lineRule="auto"/>
        <w:ind w:firstLine="708"/>
        <w:rPr>
          <w:rFonts w:ascii="Times New Roman" w:hAnsi="Times New Roman" w:cs="Times New Roman"/>
          <w:sz w:val="28"/>
          <w:szCs w:val="28"/>
        </w:rPr>
      </w:pPr>
      <w:r w:rsidRPr="00967775">
        <w:rPr>
          <w:rFonts w:ascii="Times New Roman" w:hAnsi="Times New Roman" w:cs="Times New Roman"/>
          <w:sz w:val="28"/>
          <w:szCs w:val="28"/>
        </w:rPr>
        <w:lastRenderedPageBreak/>
        <w:t>В процессе экспериментирования идет обогащение памяти ребенка, активизируются его мыслительные процессы, так как постоянно возникает необходимость совершать операции анализа, сравнения и классификации, обобщения. Нельзя не отметить положительное влияние экспериментальной деятельности на эмоциональную сферу ребенка, на развитие творческих способностей, на формирование трудовых навыков. Детское экспериментирование как важнейший вид поисковой деятельности характеризуется высоким уровнем самостоятельности: ребенок сам ставит цели, сам достигает их, получая новые знания о предметах и явлениях.</w:t>
      </w:r>
    </w:p>
    <w:p w:rsidR="00967775" w:rsidRPr="00967775" w:rsidRDefault="00967775" w:rsidP="00967775">
      <w:pPr>
        <w:spacing w:after="0" w:line="276" w:lineRule="auto"/>
        <w:ind w:firstLine="708"/>
        <w:rPr>
          <w:rFonts w:ascii="Times New Roman" w:hAnsi="Times New Roman" w:cs="Times New Roman"/>
          <w:sz w:val="28"/>
          <w:szCs w:val="28"/>
        </w:rPr>
      </w:pPr>
      <w:r w:rsidRPr="00967775">
        <w:rPr>
          <w:rFonts w:ascii="Times New Roman" w:hAnsi="Times New Roman" w:cs="Times New Roman"/>
          <w:sz w:val="28"/>
          <w:szCs w:val="28"/>
        </w:rPr>
        <w:t>Потребность ребенка в новых впечатлениях лежит в основе возникновения и развития поисково-исследовательской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ребенок, тем быстрее и полноценнее он развивается. Знания, добытые самостоятельно всегда являются осознанными и более прочными.</w:t>
      </w:r>
    </w:p>
    <w:p w:rsidR="00967775" w:rsidRPr="00967775" w:rsidRDefault="00967775" w:rsidP="00967775">
      <w:pPr>
        <w:spacing w:after="0" w:line="276" w:lineRule="auto"/>
        <w:ind w:firstLine="708"/>
        <w:rPr>
          <w:rFonts w:ascii="Times New Roman" w:hAnsi="Times New Roman" w:cs="Times New Roman"/>
          <w:sz w:val="28"/>
          <w:szCs w:val="28"/>
        </w:rPr>
      </w:pPr>
      <w:r w:rsidRPr="00967775">
        <w:rPr>
          <w:rFonts w:ascii="Times New Roman" w:hAnsi="Times New Roman" w:cs="Times New Roman"/>
          <w:sz w:val="28"/>
          <w:szCs w:val="28"/>
        </w:rPr>
        <w:t xml:space="preserve">Эксперименты позволяют объединить все виды деятельности, все стороны воспитания. Инициатива по их проведению распределяется равномерно между воспитателями и детьми. Роль педагога возрастает. Он не навязывает своих советов и рекомендаций, а ждет, когда ребенок, испробовав разные варианты, сам обратиться за помощью. Необходимо способствовать пробуждению самостоятельной мысли детей, с помощью наводящих вопросов направлять рассуждения в нужное русло. В процессе экспериментирования обогащается словарь детей за счет слов, обозначающих свойства объектов и явлений. </w:t>
      </w:r>
    </w:p>
    <w:p w:rsidR="00967775" w:rsidRPr="0087069A" w:rsidRDefault="00967775" w:rsidP="00967775">
      <w:pPr>
        <w:spacing w:after="0" w:line="276" w:lineRule="auto"/>
        <w:ind w:firstLine="708"/>
        <w:rPr>
          <w:rFonts w:ascii="Times New Roman" w:hAnsi="Times New Roman" w:cs="Times New Roman"/>
          <w:sz w:val="28"/>
          <w:szCs w:val="28"/>
        </w:rPr>
      </w:pPr>
      <w:r w:rsidRPr="00967775">
        <w:rPr>
          <w:rFonts w:ascii="Times New Roman" w:hAnsi="Times New Roman" w:cs="Times New Roman"/>
          <w:sz w:val="28"/>
          <w:szCs w:val="28"/>
        </w:rPr>
        <w:t xml:space="preserve">Таким образом, экспериментальная </w:t>
      </w:r>
      <w:r w:rsidR="004A7F9A">
        <w:rPr>
          <w:rFonts w:ascii="Times New Roman" w:hAnsi="Times New Roman" w:cs="Times New Roman"/>
          <w:sz w:val="28"/>
          <w:szCs w:val="28"/>
        </w:rPr>
        <w:t>деятельность дает детям среднего</w:t>
      </w:r>
      <w:r w:rsidRPr="00967775">
        <w:rPr>
          <w:rFonts w:ascii="Times New Roman" w:hAnsi="Times New Roman" w:cs="Times New Roman"/>
          <w:sz w:val="28"/>
          <w:szCs w:val="28"/>
        </w:rPr>
        <w:t xml:space="preserve"> дошкольного возраста возможность самостоятельного нахождения решения, подтверждения или опровержения собственных представлений, управления теми или иными явлениями и предметами. При этом ребенок выступает как исследователь, самостоятельно воздействующий различными способами на окружающие его предметы и явления с целью более полного их познания и освоения.</w:t>
      </w:r>
    </w:p>
    <w:p w:rsidR="0087069A" w:rsidRPr="0087069A" w:rsidRDefault="0087069A" w:rsidP="0087069A">
      <w:pPr>
        <w:spacing w:after="0" w:line="276" w:lineRule="auto"/>
        <w:jc w:val="center"/>
        <w:rPr>
          <w:rFonts w:ascii="Times New Roman" w:hAnsi="Times New Roman" w:cs="Times New Roman"/>
          <w:b/>
          <w:sz w:val="28"/>
          <w:szCs w:val="28"/>
        </w:rPr>
      </w:pPr>
    </w:p>
    <w:p w:rsidR="00C4414F" w:rsidRDefault="00C4414F" w:rsidP="000E4271">
      <w:pPr>
        <w:spacing w:after="0" w:line="276" w:lineRule="auto"/>
        <w:ind w:left="708"/>
        <w:jc w:val="center"/>
        <w:rPr>
          <w:rFonts w:ascii="Times New Roman" w:hAnsi="Times New Roman" w:cs="Times New Roman"/>
          <w:b/>
          <w:sz w:val="28"/>
          <w:szCs w:val="28"/>
        </w:rPr>
      </w:pPr>
    </w:p>
    <w:p w:rsidR="00C4414F" w:rsidRDefault="00C4414F" w:rsidP="000E4271">
      <w:pPr>
        <w:spacing w:after="0" w:line="276" w:lineRule="auto"/>
        <w:ind w:left="708"/>
        <w:jc w:val="center"/>
        <w:rPr>
          <w:rFonts w:ascii="Times New Roman" w:hAnsi="Times New Roman" w:cs="Times New Roman"/>
          <w:b/>
          <w:sz w:val="28"/>
          <w:szCs w:val="28"/>
        </w:rPr>
      </w:pPr>
    </w:p>
    <w:p w:rsidR="00C4414F" w:rsidRDefault="00C4414F" w:rsidP="000E4271">
      <w:pPr>
        <w:spacing w:after="0" w:line="276" w:lineRule="auto"/>
        <w:ind w:left="708"/>
        <w:jc w:val="center"/>
        <w:rPr>
          <w:rFonts w:ascii="Times New Roman" w:hAnsi="Times New Roman" w:cs="Times New Roman"/>
          <w:b/>
          <w:sz w:val="28"/>
          <w:szCs w:val="28"/>
        </w:rPr>
      </w:pPr>
    </w:p>
    <w:p w:rsidR="005B673A" w:rsidRPr="000E4271" w:rsidRDefault="000E4271" w:rsidP="000E4271">
      <w:pPr>
        <w:spacing w:after="0" w:line="276" w:lineRule="auto"/>
        <w:ind w:left="708"/>
        <w:jc w:val="center"/>
        <w:rPr>
          <w:rFonts w:ascii="Times New Roman" w:hAnsi="Times New Roman" w:cs="Times New Roman"/>
          <w:b/>
          <w:sz w:val="28"/>
          <w:szCs w:val="28"/>
        </w:rPr>
      </w:pPr>
      <w:r>
        <w:rPr>
          <w:rFonts w:ascii="Times New Roman" w:hAnsi="Times New Roman" w:cs="Times New Roman"/>
          <w:b/>
          <w:sz w:val="28"/>
          <w:szCs w:val="28"/>
        </w:rPr>
        <w:lastRenderedPageBreak/>
        <w:t>1.6</w:t>
      </w:r>
      <w:r w:rsidR="005B673A" w:rsidRPr="000E4271">
        <w:rPr>
          <w:rFonts w:ascii="Times New Roman" w:hAnsi="Times New Roman" w:cs="Times New Roman"/>
          <w:b/>
          <w:sz w:val="28"/>
          <w:szCs w:val="28"/>
        </w:rPr>
        <w:t xml:space="preserve"> </w:t>
      </w:r>
      <w:r w:rsidR="0087069A" w:rsidRPr="000E4271">
        <w:rPr>
          <w:rFonts w:ascii="Times New Roman" w:hAnsi="Times New Roman" w:cs="Times New Roman"/>
          <w:b/>
          <w:sz w:val="28"/>
          <w:szCs w:val="28"/>
        </w:rPr>
        <w:t>Формы и режим занятий</w:t>
      </w:r>
    </w:p>
    <w:p w:rsidR="003D5540" w:rsidRDefault="003D5540" w:rsidP="003D5540">
      <w:pPr>
        <w:spacing w:after="0" w:line="276" w:lineRule="auto"/>
        <w:ind w:left="708" w:firstLine="375"/>
        <w:rPr>
          <w:rFonts w:ascii="Times New Roman" w:hAnsi="Times New Roman" w:cs="Times New Roman"/>
          <w:sz w:val="28"/>
          <w:szCs w:val="28"/>
        </w:rPr>
      </w:pPr>
    </w:p>
    <w:p w:rsidR="0087069A" w:rsidRDefault="00DA56D4" w:rsidP="00B64C5E">
      <w:pPr>
        <w:spacing w:after="0" w:line="276" w:lineRule="auto"/>
        <w:ind w:firstLine="375"/>
        <w:rPr>
          <w:rFonts w:ascii="Times New Roman" w:hAnsi="Times New Roman" w:cs="Times New Roman"/>
          <w:sz w:val="28"/>
          <w:szCs w:val="28"/>
        </w:rPr>
      </w:pPr>
      <w:r w:rsidRPr="00DA56D4">
        <w:rPr>
          <w:rFonts w:ascii="Times New Roman" w:hAnsi="Times New Roman" w:cs="Times New Roman"/>
          <w:sz w:val="28"/>
          <w:szCs w:val="28"/>
        </w:rPr>
        <w:t>Форма проведения занятий кружка - занимательные игры-занятия с элементами экспериментирования</w:t>
      </w:r>
      <w:r w:rsidR="004B014D">
        <w:t xml:space="preserve"> </w:t>
      </w:r>
      <w:r w:rsidR="004B014D" w:rsidRPr="004B014D">
        <w:rPr>
          <w:rFonts w:ascii="Times New Roman" w:hAnsi="Times New Roman" w:cs="Times New Roman"/>
          <w:sz w:val="28"/>
          <w:szCs w:val="28"/>
        </w:rPr>
        <w:t xml:space="preserve">(игры-путешествия, игры-соревнования), беседы, опыты, эксперименты, наблюдения, познавательные игры, моделирование (триз), </w:t>
      </w:r>
      <w:r w:rsidR="004B014D">
        <w:rPr>
          <w:rFonts w:ascii="Times New Roman" w:hAnsi="Times New Roman" w:cs="Times New Roman"/>
          <w:sz w:val="28"/>
          <w:szCs w:val="28"/>
        </w:rPr>
        <w:t xml:space="preserve">проблемные ситуации, алгоритмы, </w:t>
      </w:r>
      <w:r w:rsidR="004B014D" w:rsidRPr="004B014D">
        <w:rPr>
          <w:rFonts w:ascii="Times New Roman" w:hAnsi="Times New Roman" w:cs="Times New Roman"/>
          <w:sz w:val="28"/>
          <w:szCs w:val="28"/>
        </w:rPr>
        <w:t>опорные карточ</w:t>
      </w:r>
      <w:r w:rsidR="004B014D">
        <w:rPr>
          <w:rFonts w:ascii="Times New Roman" w:hAnsi="Times New Roman" w:cs="Times New Roman"/>
          <w:sz w:val="28"/>
          <w:szCs w:val="28"/>
        </w:rPr>
        <w:t xml:space="preserve">ки, планы – схемы, </w:t>
      </w:r>
      <w:r w:rsidR="004B014D" w:rsidRPr="004B014D">
        <w:rPr>
          <w:rFonts w:ascii="Times New Roman" w:hAnsi="Times New Roman" w:cs="Times New Roman"/>
          <w:sz w:val="28"/>
          <w:szCs w:val="28"/>
        </w:rPr>
        <w:t>таблицы, календарь природы.</w:t>
      </w:r>
    </w:p>
    <w:p w:rsidR="00DA56D4" w:rsidRDefault="005B673A" w:rsidP="00B64C5E">
      <w:pPr>
        <w:spacing w:after="0" w:line="276" w:lineRule="auto"/>
        <w:ind w:left="375" w:hanging="375"/>
        <w:rPr>
          <w:rFonts w:ascii="Times New Roman" w:hAnsi="Times New Roman" w:cs="Times New Roman"/>
          <w:sz w:val="28"/>
          <w:szCs w:val="28"/>
        </w:rPr>
      </w:pPr>
      <w:r>
        <w:rPr>
          <w:rFonts w:ascii="Times New Roman" w:hAnsi="Times New Roman" w:cs="Times New Roman"/>
          <w:sz w:val="28"/>
          <w:szCs w:val="28"/>
        </w:rPr>
        <w:t xml:space="preserve">Режим занятий: 1 раз в неделю; </w:t>
      </w:r>
      <w:r w:rsidR="00B64C5E">
        <w:rPr>
          <w:rFonts w:ascii="Times New Roman" w:hAnsi="Times New Roman" w:cs="Times New Roman"/>
          <w:sz w:val="28"/>
          <w:szCs w:val="28"/>
        </w:rPr>
        <w:t xml:space="preserve">продолжительность – </w:t>
      </w:r>
      <w:r>
        <w:rPr>
          <w:rFonts w:ascii="Times New Roman" w:hAnsi="Times New Roman" w:cs="Times New Roman"/>
          <w:sz w:val="28"/>
          <w:szCs w:val="28"/>
        </w:rPr>
        <w:t xml:space="preserve">20 </w:t>
      </w:r>
      <w:r w:rsidR="00DA56D4" w:rsidRPr="00DA56D4">
        <w:rPr>
          <w:rFonts w:ascii="Times New Roman" w:hAnsi="Times New Roman" w:cs="Times New Roman"/>
          <w:sz w:val="28"/>
          <w:szCs w:val="28"/>
        </w:rPr>
        <w:t>минут.</w:t>
      </w:r>
    </w:p>
    <w:p w:rsidR="00DA56D4" w:rsidRPr="00DA56D4" w:rsidRDefault="005B673A" w:rsidP="00B64C5E">
      <w:pPr>
        <w:spacing w:after="0" w:line="276" w:lineRule="auto"/>
        <w:ind w:firstLine="426"/>
        <w:rPr>
          <w:rFonts w:ascii="Times New Roman" w:hAnsi="Times New Roman" w:cs="Times New Roman"/>
          <w:sz w:val="28"/>
          <w:szCs w:val="28"/>
        </w:rPr>
      </w:pPr>
      <w:r w:rsidRPr="005B673A">
        <w:rPr>
          <w:rFonts w:ascii="Times New Roman" w:hAnsi="Times New Roman" w:cs="Times New Roman"/>
          <w:sz w:val="28"/>
          <w:szCs w:val="28"/>
        </w:rPr>
        <w:t>Диагностика уровня познавательной активност</w:t>
      </w:r>
      <w:r>
        <w:rPr>
          <w:rFonts w:ascii="Times New Roman" w:hAnsi="Times New Roman" w:cs="Times New Roman"/>
          <w:sz w:val="28"/>
          <w:szCs w:val="28"/>
        </w:rPr>
        <w:t>и и любознательности детей</w:t>
      </w:r>
      <w:r w:rsidRPr="005B673A">
        <w:rPr>
          <w:rFonts w:ascii="Times New Roman" w:hAnsi="Times New Roman" w:cs="Times New Roman"/>
          <w:sz w:val="28"/>
          <w:szCs w:val="28"/>
        </w:rPr>
        <w:t xml:space="preserve"> проводиться в</w:t>
      </w:r>
      <w:r>
        <w:rPr>
          <w:rFonts w:ascii="Times New Roman" w:hAnsi="Times New Roman" w:cs="Times New Roman"/>
          <w:sz w:val="28"/>
          <w:szCs w:val="28"/>
        </w:rPr>
        <w:t xml:space="preserve"> сентябре и</w:t>
      </w:r>
      <w:r w:rsidRPr="005B673A">
        <w:rPr>
          <w:rFonts w:ascii="Times New Roman" w:hAnsi="Times New Roman" w:cs="Times New Roman"/>
          <w:sz w:val="28"/>
          <w:szCs w:val="28"/>
        </w:rPr>
        <w:t xml:space="preserve"> мае по методикам Л.Н.</w:t>
      </w:r>
      <w:r w:rsidR="00DB689A">
        <w:rPr>
          <w:rFonts w:ascii="Times New Roman" w:hAnsi="Times New Roman" w:cs="Times New Roman"/>
          <w:sz w:val="28"/>
          <w:szCs w:val="28"/>
        </w:rPr>
        <w:t xml:space="preserve"> </w:t>
      </w:r>
      <w:r w:rsidRPr="005B673A">
        <w:rPr>
          <w:rFonts w:ascii="Times New Roman" w:hAnsi="Times New Roman" w:cs="Times New Roman"/>
          <w:sz w:val="28"/>
          <w:szCs w:val="28"/>
        </w:rPr>
        <w:t>Прохор</w:t>
      </w:r>
      <w:r w:rsidR="00DB689A">
        <w:rPr>
          <w:rFonts w:ascii="Times New Roman" w:hAnsi="Times New Roman" w:cs="Times New Roman"/>
          <w:sz w:val="28"/>
          <w:szCs w:val="28"/>
        </w:rPr>
        <w:t>овой «Маленький исследователь»</w:t>
      </w:r>
      <w:r w:rsidRPr="005B673A">
        <w:rPr>
          <w:rFonts w:ascii="Times New Roman" w:hAnsi="Times New Roman" w:cs="Times New Roman"/>
          <w:sz w:val="28"/>
          <w:szCs w:val="28"/>
        </w:rPr>
        <w:t xml:space="preserve">.  </w:t>
      </w:r>
    </w:p>
    <w:p w:rsidR="005B673A" w:rsidRDefault="005B673A" w:rsidP="0087069A">
      <w:pPr>
        <w:shd w:val="clear" w:color="auto" w:fill="FFFFFF"/>
        <w:spacing w:after="150" w:line="240" w:lineRule="auto"/>
        <w:jc w:val="center"/>
        <w:rPr>
          <w:rFonts w:ascii="Times New Roman" w:eastAsia="Times New Roman" w:hAnsi="Times New Roman" w:cs="Times New Roman"/>
          <w:b/>
          <w:bCs/>
          <w:sz w:val="28"/>
          <w:szCs w:val="28"/>
          <w:lang w:eastAsia="ru-RU"/>
        </w:rPr>
      </w:pPr>
    </w:p>
    <w:p w:rsidR="005B673A" w:rsidRPr="005B673A" w:rsidRDefault="000E4271" w:rsidP="005B673A">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1.7</w:t>
      </w:r>
      <w:r w:rsidR="005B673A">
        <w:rPr>
          <w:rFonts w:ascii="Times New Roman" w:eastAsia="Times New Roman" w:hAnsi="Times New Roman" w:cs="Times New Roman"/>
          <w:b/>
          <w:bCs/>
          <w:sz w:val="28"/>
          <w:szCs w:val="28"/>
          <w:lang w:eastAsia="ru-RU"/>
        </w:rPr>
        <w:t xml:space="preserve"> </w:t>
      </w:r>
      <w:r w:rsidR="004A7F9A" w:rsidRPr="004A7F9A">
        <w:rPr>
          <w:rFonts w:ascii="Times New Roman" w:eastAsia="Times New Roman" w:hAnsi="Times New Roman" w:cs="Times New Roman"/>
          <w:b/>
          <w:bCs/>
          <w:sz w:val="28"/>
          <w:szCs w:val="28"/>
          <w:lang w:eastAsia="ru-RU"/>
        </w:rPr>
        <w:t>Возрастные особенности психофизического развития детей 4-5 лет</w:t>
      </w:r>
      <w:r w:rsidR="004A7F9A">
        <w:rPr>
          <w:rFonts w:ascii="Times New Roman" w:eastAsia="Times New Roman" w:hAnsi="Times New Roman" w:cs="Times New Roman"/>
          <w:b/>
          <w:bCs/>
          <w:sz w:val="28"/>
          <w:szCs w:val="28"/>
          <w:lang w:eastAsia="ru-RU"/>
        </w:rPr>
        <w:t xml:space="preserve"> </w:t>
      </w:r>
      <w:r w:rsidR="0087069A" w:rsidRPr="0087069A">
        <w:rPr>
          <w:rFonts w:ascii="Times New Roman" w:eastAsia="Times New Roman" w:hAnsi="Times New Roman" w:cs="Times New Roman"/>
          <w:b/>
          <w:bCs/>
          <w:sz w:val="28"/>
          <w:szCs w:val="28"/>
          <w:lang w:eastAsia="ru-RU"/>
        </w:rPr>
        <w:t>и продолжительность реализации программы</w:t>
      </w:r>
    </w:p>
    <w:p w:rsidR="005B673A" w:rsidRDefault="005B673A" w:rsidP="004A7F9A">
      <w:pPr>
        <w:shd w:val="clear" w:color="auto" w:fill="FFFFFF"/>
        <w:spacing w:after="0" w:line="276" w:lineRule="auto"/>
        <w:ind w:left="708" w:hanging="282"/>
        <w:rPr>
          <w:rFonts w:ascii="Times New Roman" w:eastAsia="Times New Roman" w:hAnsi="Times New Roman" w:cs="Times New Roman"/>
          <w:sz w:val="28"/>
          <w:szCs w:val="28"/>
          <w:lang w:eastAsia="ru-RU"/>
        </w:rPr>
      </w:pPr>
      <w:r w:rsidRPr="005B673A">
        <w:rPr>
          <w:rFonts w:ascii="Times New Roman" w:eastAsia="Times New Roman" w:hAnsi="Times New Roman" w:cs="Times New Roman"/>
          <w:sz w:val="28"/>
          <w:szCs w:val="28"/>
          <w:lang w:eastAsia="ru-RU"/>
        </w:rPr>
        <w:t>Программа разработана для детей</w:t>
      </w:r>
      <w:r w:rsidR="004A7F9A">
        <w:rPr>
          <w:rFonts w:ascii="Times New Roman" w:eastAsia="Times New Roman" w:hAnsi="Times New Roman" w:cs="Times New Roman"/>
          <w:sz w:val="28"/>
          <w:szCs w:val="28"/>
          <w:lang w:eastAsia="ru-RU"/>
        </w:rPr>
        <w:t xml:space="preserve"> среднего</w:t>
      </w:r>
      <w:r w:rsidR="00C32629">
        <w:rPr>
          <w:rFonts w:ascii="Times New Roman" w:eastAsia="Times New Roman" w:hAnsi="Times New Roman" w:cs="Times New Roman"/>
          <w:sz w:val="28"/>
          <w:szCs w:val="28"/>
          <w:lang w:eastAsia="ru-RU"/>
        </w:rPr>
        <w:t xml:space="preserve"> дошкольного возраста. </w:t>
      </w:r>
      <w:r w:rsidR="004A7F9A">
        <w:rPr>
          <w:rFonts w:ascii="Times New Roman" w:eastAsia="Times New Roman" w:hAnsi="Times New Roman" w:cs="Times New Roman"/>
          <w:sz w:val="28"/>
          <w:szCs w:val="28"/>
          <w:lang w:eastAsia="ru-RU"/>
        </w:rPr>
        <w:t>Возраст детей 4-5 лет</w:t>
      </w:r>
      <w:r w:rsidRPr="005B67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4A7F9A" w:rsidRPr="004A7F9A" w:rsidRDefault="004A7F9A" w:rsidP="004A7F9A">
      <w:pPr>
        <w:spacing w:after="0" w:line="276" w:lineRule="auto"/>
        <w:ind w:firstLine="426"/>
        <w:rPr>
          <w:rFonts w:ascii="Times New Roman" w:eastAsia="Times New Roman" w:hAnsi="Times New Roman" w:cs="Times New Roman"/>
          <w:sz w:val="28"/>
          <w:szCs w:val="28"/>
          <w:lang w:eastAsia="ru-RU"/>
        </w:rPr>
      </w:pPr>
      <w:r w:rsidRPr="004A7F9A">
        <w:rPr>
          <w:rFonts w:ascii="Times New Roman" w:eastAsia="Times New Roman" w:hAnsi="Times New Roman" w:cs="Times New Roman"/>
          <w:sz w:val="28"/>
          <w:szCs w:val="28"/>
          <w:lang w:eastAsia="ru-RU"/>
        </w:rPr>
        <w:t>К среднему дошкольному возрасту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4A7F9A" w:rsidRPr="004A7F9A" w:rsidRDefault="004A7F9A" w:rsidP="004A7F9A">
      <w:pPr>
        <w:spacing w:after="0" w:line="276" w:lineRule="auto"/>
        <w:ind w:firstLine="426"/>
        <w:rPr>
          <w:rFonts w:ascii="Times New Roman" w:eastAsia="Times New Roman" w:hAnsi="Times New Roman" w:cs="Times New Roman"/>
          <w:sz w:val="28"/>
          <w:szCs w:val="28"/>
          <w:lang w:eastAsia="ru-RU"/>
        </w:rPr>
      </w:pPr>
      <w:r w:rsidRPr="004A7F9A">
        <w:rPr>
          <w:rFonts w:ascii="Times New Roman" w:eastAsia="Times New Roman" w:hAnsi="Times New Roman" w:cs="Times New Roman"/>
          <w:sz w:val="28"/>
          <w:szCs w:val="28"/>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4A7F9A" w:rsidRPr="004A7F9A" w:rsidRDefault="004A7F9A" w:rsidP="004A7F9A">
      <w:pPr>
        <w:spacing w:after="0" w:line="276" w:lineRule="auto"/>
        <w:ind w:firstLine="426"/>
        <w:rPr>
          <w:rFonts w:ascii="Times New Roman" w:eastAsia="Times New Roman" w:hAnsi="Times New Roman" w:cs="Times New Roman"/>
          <w:sz w:val="28"/>
          <w:szCs w:val="28"/>
          <w:lang w:eastAsia="ru-RU"/>
        </w:rPr>
      </w:pPr>
      <w:r w:rsidRPr="004A7F9A">
        <w:rPr>
          <w:rFonts w:ascii="Times New Roman" w:eastAsia="Times New Roman" w:hAnsi="Times New Roman" w:cs="Times New Roman"/>
          <w:sz w:val="28"/>
          <w:szCs w:val="28"/>
          <w:lang w:eastAsia="ru-RU"/>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w:t>
      </w:r>
      <w:r w:rsidRPr="004A7F9A">
        <w:rPr>
          <w:rFonts w:ascii="Times New Roman" w:eastAsia="Times New Roman" w:hAnsi="Times New Roman" w:cs="Times New Roman"/>
          <w:sz w:val="28"/>
          <w:szCs w:val="28"/>
          <w:lang w:eastAsia="ru-RU"/>
        </w:rPr>
        <w:lastRenderedPageBreak/>
        <w:t>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4A7F9A" w:rsidRPr="004A7F9A" w:rsidRDefault="004A7F9A" w:rsidP="004A7F9A">
      <w:pPr>
        <w:spacing w:after="0" w:line="276" w:lineRule="auto"/>
        <w:ind w:firstLine="426"/>
        <w:rPr>
          <w:rFonts w:ascii="Times New Roman" w:eastAsia="Times New Roman" w:hAnsi="Times New Roman" w:cs="Times New Roman"/>
          <w:sz w:val="28"/>
          <w:szCs w:val="28"/>
          <w:lang w:eastAsia="ru-RU"/>
        </w:rPr>
      </w:pPr>
      <w:r w:rsidRPr="004A7F9A">
        <w:rPr>
          <w:rFonts w:ascii="Times New Roman" w:eastAsia="Times New Roman" w:hAnsi="Times New Roman" w:cs="Times New Roman"/>
          <w:sz w:val="28"/>
          <w:szCs w:val="28"/>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4A7F9A" w:rsidRPr="004A7F9A" w:rsidRDefault="004A7F9A" w:rsidP="004A7F9A">
      <w:pPr>
        <w:spacing w:after="0" w:line="276" w:lineRule="auto"/>
        <w:ind w:firstLine="426"/>
        <w:rPr>
          <w:rFonts w:ascii="Times New Roman" w:eastAsia="Times New Roman" w:hAnsi="Times New Roman" w:cs="Times New Roman"/>
          <w:sz w:val="28"/>
          <w:szCs w:val="28"/>
          <w:lang w:eastAsia="ru-RU"/>
        </w:rPr>
      </w:pPr>
      <w:r w:rsidRPr="004A7F9A">
        <w:rPr>
          <w:rFonts w:ascii="Times New Roman" w:eastAsia="Times New Roman" w:hAnsi="Times New Roman" w:cs="Times New Roman"/>
          <w:sz w:val="28"/>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A7F9A" w:rsidRPr="004A7F9A" w:rsidRDefault="004A7F9A" w:rsidP="004A7F9A">
      <w:pPr>
        <w:spacing w:after="0" w:line="276" w:lineRule="auto"/>
        <w:ind w:firstLine="426"/>
        <w:rPr>
          <w:rFonts w:ascii="Times New Roman" w:eastAsia="Times New Roman" w:hAnsi="Times New Roman" w:cs="Times New Roman"/>
          <w:sz w:val="28"/>
          <w:szCs w:val="28"/>
          <w:lang w:eastAsia="ru-RU"/>
        </w:rPr>
      </w:pPr>
      <w:r w:rsidRPr="004A7F9A">
        <w:rPr>
          <w:rFonts w:ascii="Times New Roman" w:eastAsia="Times New Roman" w:hAnsi="Times New Roman" w:cs="Times New Roman"/>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B64C5E" w:rsidRDefault="005B673A" w:rsidP="004A7F9A">
      <w:pPr>
        <w:shd w:val="clear" w:color="auto" w:fill="FFFFFF"/>
        <w:spacing w:after="0" w:line="276" w:lineRule="auto"/>
        <w:ind w:firstLine="426"/>
        <w:rPr>
          <w:rFonts w:ascii="Times New Roman" w:eastAsia="Times New Roman" w:hAnsi="Times New Roman" w:cs="Times New Roman"/>
          <w:sz w:val="28"/>
          <w:szCs w:val="28"/>
          <w:lang w:eastAsia="ru-RU"/>
        </w:rPr>
      </w:pPr>
      <w:r w:rsidRPr="005B673A">
        <w:rPr>
          <w:rFonts w:ascii="Times New Roman" w:eastAsia="Times New Roman" w:hAnsi="Times New Roman" w:cs="Times New Roman"/>
          <w:sz w:val="28"/>
          <w:szCs w:val="28"/>
          <w:lang w:eastAsia="ru-RU"/>
        </w:rPr>
        <w:t xml:space="preserve">Образовательная деятельность, в рамках организации дополнительных образовательных услуг, организуются в </w:t>
      </w:r>
      <w:r>
        <w:rPr>
          <w:rFonts w:ascii="Times New Roman" w:eastAsia="Times New Roman" w:hAnsi="Times New Roman" w:cs="Times New Roman"/>
          <w:sz w:val="28"/>
          <w:szCs w:val="28"/>
          <w:lang w:eastAsia="ru-RU"/>
        </w:rPr>
        <w:t xml:space="preserve">форме кружковой работы и </w:t>
      </w:r>
      <w:r w:rsidRPr="005B673A">
        <w:rPr>
          <w:rFonts w:ascii="Times New Roman" w:eastAsia="Times New Roman" w:hAnsi="Times New Roman" w:cs="Times New Roman"/>
          <w:sz w:val="28"/>
          <w:szCs w:val="28"/>
          <w:lang w:eastAsia="ru-RU"/>
        </w:rPr>
        <w:t>дополняет содержание основной образовательной программы в ДОУ.</w:t>
      </w:r>
    </w:p>
    <w:p w:rsidR="00E74066" w:rsidRDefault="005B673A" w:rsidP="000E4271">
      <w:pPr>
        <w:shd w:val="clear" w:color="auto" w:fill="FFFFFF"/>
        <w:spacing w:after="0" w:line="276" w:lineRule="auto"/>
        <w:ind w:firstLine="426"/>
        <w:rPr>
          <w:rFonts w:ascii="Times New Roman" w:eastAsia="Times New Roman" w:hAnsi="Times New Roman" w:cs="Times New Roman"/>
          <w:sz w:val="28"/>
          <w:szCs w:val="28"/>
          <w:lang w:eastAsia="ru-RU"/>
        </w:rPr>
      </w:pPr>
      <w:r w:rsidRPr="005B673A">
        <w:rPr>
          <w:rFonts w:ascii="Times New Roman" w:eastAsia="Times New Roman" w:hAnsi="Times New Roman" w:cs="Times New Roman"/>
          <w:sz w:val="28"/>
          <w:szCs w:val="28"/>
          <w:lang w:eastAsia="ru-RU"/>
        </w:rPr>
        <w:t xml:space="preserve">Срок реализации </w:t>
      </w:r>
      <w:r>
        <w:rPr>
          <w:rFonts w:ascii="Times New Roman" w:eastAsia="Times New Roman" w:hAnsi="Times New Roman" w:cs="Times New Roman"/>
          <w:sz w:val="28"/>
          <w:szCs w:val="28"/>
          <w:lang w:eastAsia="ru-RU"/>
        </w:rPr>
        <w:t>кружка – 1 год.</w:t>
      </w:r>
    </w:p>
    <w:p w:rsidR="000E4271" w:rsidRPr="000E4271" w:rsidRDefault="000E4271" w:rsidP="000E4271">
      <w:pPr>
        <w:shd w:val="clear" w:color="auto" w:fill="FFFFFF"/>
        <w:spacing w:after="0" w:line="276" w:lineRule="auto"/>
        <w:ind w:firstLine="426"/>
        <w:rPr>
          <w:rFonts w:ascii="Times New Roman" w:eastAsia="Times New Roman" w:hAnsi="Times New Roman" w:cs="Times New Roman"/>
          <w:sz w:val="28"/>
          <w:szCs w:val="28"/>
          <w:lang w:eastAsia="ru-RU"/>
        </w:rPr>
      </w:pPr>
    </w:p>
    <w:p w:rsidR="0087069A" w:rsidRPr="0087069A" w:rsidRDefault="000E4271" w:rsidP="00C32629">
      <w:pPr>
        <w:jc w:val="center"/>
        <w:rPr>
          <w:rFonts w:ascii="Times New Roman" w:hAnsi="Times New Roman" w:cs="Times New Roman"/>
          <w:b/>
          <w:sz w:val="28"/>
          <w:szCs w:val="28"/>
        </w:rPr>
      </w:pPr>
      <w:r>
        <w:rPr>
          <w:rFonts w:ascii="Times New Roman" w:hAnsi="Times New Roman" w:cs="Times New Roman"/>
          <w:b/>
          <w:sz w:val="28"/>
          <w:szCs w:val="28"/>
        </w:rPr>
        <w:t>1.8</w:t>
      </w:r>
      <w:r w:rsidR="0033796D">
        <w:rPr>
          <w:rFonts w:ascii="Times New Roman" w:hAnsi="Times New Roman" w:cs="Times New Roman"/>
          <w:b/>
          <w:sz w:val="28"/>
          <w:szCs w:val="28"/>
        </w:rPr>
        <w:t xml:space="preserve"> Планируемые результаты </w:t>
      </w:r>
      <w:r w:rsidR="0087069A" w:rsidRPr="0087069A">
        <w:rPr>
          <w:rFonts w:ascii="Times New Roman" w:hAnsi="Times New Roman" w:cs="Times New Roman"/>
          <w:b/>
          <w:sz w:val="28"/>
          <w:szCs w:val="28"/>
        </w:rPr>
        <w:t>освоения программы</w:t>
      </w:r>
    </w:p>
    <w:p w:rsidR="00C32629" w:rsidRPr="00C32629" w:rsidRDefault="00C32629" w:rsidP="00C32629">
      <w:pPr>
        <w:spacing w:after="0" w:line="276" w:lineRule="auto"/>
        <w:ind w:firstLine="708"/>
        <w:rPr>
          <w:rFonts w:ascii="Times New Roman" w:hAnsi="Times New Roman" w:cs="Times New Roman"/>
          <w:sz w:val="28"/>
          <w:szCs w:val="28"/>
        </w:rPr>
      </w:pPr>
      <w:r w:rsidRPr="00C32629">
        <w:rPr>
          <w:rFonts w:ascii="Times New Roman" w:hAnsi="Times New Roman" w:cs="Times New Roman"/>
          <w:sz w:val="28"/>
          <w:szCs w:val="28"/>
        </w:rPr>
        <w:t>В ходе реализации задач по экспериментированию пред</w:t>
      </w:r>
      <w:r>
        <w:rPr>
          <w:rFonts w:ascii="Times New Roman" w:hAnsi="Times New Roman" w:cs="Times New Roman"/>
          <w:sz w:val="28"/>
          <w:szCs w:val="28"/>
        </w:rPr>
        <w:t>полагается:</w:t>
      </w:r>
    </w:p>
    <w:p w:rsidR="00C32629" w:rsidRDefault="00C32629" w:rsidP="00C32629">
      <w:pPr>
        <w:pStyle w:val="a9"/>
        <w:numPr>
          <w:ilvl w:val="0"/>
          <w:numId w:val="28"/>
        </w:numPr>
        <w:spacing w:after="0" w:line="276" w:lineRule="auto"/>
        <w:rPr>
          <w:rFonts w:ascii="Times New Roman" w:hAnsi="Times New Roman" w:cs="Times New Roman"/>
          <w:sz w:val="28"/>
          <w:szCs w:val="28"/>
        </w:rPr>
      </w:pPr>
      <w:r w:rsidRPr="00C32629">
        <w:rPr>
          <w:rFonts w:ascii="Times New Roman" w:hAnsi="Times New Roman" w:cs="Times New Roman"/>
          <w:sz w:val="28"/>
          <w:szCs w:val="28"/>
        </w:rPr>
        <w:t>Повысить уровень познавательной активности у детей.</w:t>
      </w:r>
    </w:p>
    <w:p w:rsidR="00C32629" w:rsidRDefault="00C32629" w:rsidP="00C32629">
      <w:pPr>
        <w:pStyle w:val="a9"/>
        <w:numPr>
          <w:ilvl w:val="0"/>
          <w:numId w:val="28"/>
        </w:numPr>
        <w:spacing w:after="0" w:line="276" w:lineRule="auto"/>
        <w:rPr>
          <w:rFonts w:ascii="Times New Roman" w:hAnsi="Times New Roman" w:cs="Times New Roman"/>
          <w:sz w:val="28"/>
          <w:szCs w:val="28"/>
        </w:rPr>
      </w:pPr>
      <w:r w:rsidRPr="00C32629">
        <w:rPr>
          <w:rFonts w:ascii="Times New Roman" w:hAnsi="Times New Roman" w:cs="Times New Roman"/>
          <w:sz w:val="28"/>
          <w:szCs w:val="28"/>
        </w:rPr>
        <w:t>Сформировать у детей уверенность в себе посредством развития мыслительных операций, творческих предпосылок и как следствие, развитие у детей личностного роста и чувства уверенности в себе и своих силах.</w:t>
      </w:r>
    </w:p>
    <w:p w:rsidR="00C32629" w:rsidRDefault="00C32629" w:rsidP="00C32629">
      <w:pPr>
        <w:pStyle w:val="a9"/>
        <w:numPr>
          <w:ilvl w:val="0"/>
          <w:numId w:val="28"/>
        </w:numPr>
        <w:spacing w:after="0" w:line="276" w:lineRule="auto"/>
        <w:rPr>
          <w:rFonts w:ascii="Times New Roman" w:hAnsi="Times New Roman" w:cs="Times New Roman"/>
          <w:sz w:val="28"/>
          <w:szCs w:val="28"/>
        </w:rPr>
      </w:pPr>
      <w:r w:rsidRPr="00C32629">
        <w:rPr>
          <w:rFonts w:ascii="Times New Roman" w:hAnsi="Times New Roman" w:cs="Times New Roman"/>
          <w:sz w:val="28"/>
          <w:szCs w:val="28"/>
        </w:rPr>
        <w:t xml:space="preserve">Обогатить предметно – развивающую среду в группе. </w:t>
      </w:r>
    </w:p>
    <w:p w:rsidR="00C32629" w:rsidRDefault="00C32629" w:rsidP="00C32629">
      <w:pPr>
        <w:pStyle w:val="a9"/>
        <w:numPr>
          <w:ilvl w:val="0"/>
          <w:numId w:val="28"/>
        </w:numPr>
        <w:spacing w:after="0" w:line="276" w:lineRule="auto"/>
        <w:rPr>
          <w:rFonts w:ascii="Times New Roman" w:hAnsi="Times New Roman" w:cs="Times New Roman"/>
          <w:sz w:val="28"/>
          <w:szCs w:val="28"/>
        </w:rPr>
      </w:pPr>
      <w:r w:rsidRPr="00C32629">
        <w:rPr>
          <w:rFonts w:ascii="Times New Roman" w:hAnsi="Times New Roman" w:cs="Times New Roman"/>
          <w:sz w:val="28"/>
          <w:szCs w:val="28"/>
        </w:rPr>
        <w:t>Пополнить научно – методологическую базу ДОУ по данному методу исследования.</w:t>
      </w:r>
    </w:p>
    <w:p w:rsidR="00C32629" w:rsidRDefault="00C32629" w:rsidP="00C32629">
      <w:pPr>
        <w:pStyle w:val="a9"/>
        <w:numPr>
          <w:ilvl w:val="0"/>
          <w:numId w:val="28"/>
        </w:numPr>
        <w:spacing w:after="0" w:line="276" w:lineRule="auto"/>
        <w:rPr>
          <w:rFonts w:ascii="Times New Roman" w:hAnsi="Times New Roman" w:cs="Times New Roman"/>
          <w:sz w:val="28"/>
          <w:szCs w:val="28"/>
        </w:rPr>
      </w:pPr>
      <w:r w:rsidRPr="00C32629">
        <w:rPr>
          <w:rFonts w:ascii="Times New Roman" w:hAnsi="Times New Roman" w:cs="Times New Roman"/>
          <w:sz w:val="28"/>
          <w:szCs w:val="28"/>
        </w:rPr>
        <w:t xml:space="preserve">Повысить уровень владения дошкольниками простейшими техниками экспериментирования. </w:t>
      </w:r>
    </w:p>
    <w:p w:rsidR="00366EDA" w:rsidRDefault="00C32629" w:rsidP="00C32629">
      <w:pPr>
        <w:pStyle w:val="a9"/>
        <w:numPr>
          <w:ilvl w:val="0"/>
          <w:numId w:val="28"/>
        </w:numPr>
        <w:spacing w:after="0" w:line="276" w:lineRule="auto"/>
        <w:rPr>
          <w:rFonts w:ascii="Times New Roman" w:hAnsi="Times New Roman" w:cs="Times New Roman"/>
          <w:sz w:val="28"/>
          <w:szCs w:val="28"/>
        </w:rPr>
      </w:pPr>
      <w:r w:rsidRPr="00C32629">
        <w:rPr>
          <w:rFonts w:ascii="Times New Roman" w:hAnsi="Times New Roman" w:cs="Times New Roman"/>
          <w:sz w:val="28"/>
          <w:szCs w:val="28"/>
        </w:rPr>
        <w:t>Повышение компетентности родителей воспитанников в вопросе экспериментирования с использованием простейших техник, активное участие родителей в совместных творческих проектах.</w:t>
      </w:r>
    </w:p>
    <w:p w:rsidR="003D5540" w:rsidRPr="003D5540" w:rsidRDefault="003D5540" w:rsidP="003D5540">
      <w:pPr>
        <w:pStyle w:val="a9"/>
        <w:spacing w:after="0" w:line="276" w:lineRule="auto"/>
        <w:ind w:left="795"/>
        <w:rPr>
          <w:rFonts w:ascii="Times New Roman" w:hAnsi="Times New Roman" w:cs="Times New Roman"/>
          <w:sz w:val="28"/>
          <w:szCs w:val="28"/>
        </w:rPr>
      </w:pPr>
    </w:p>
    <w:p w:rsidR="0087069A" w:rsidRPr="0087069A" w:rsidRDefault="0087069A" w:rsidP="0087069A">
      <w:pPr>
        <w:jc w:val="center"/>
        <w:rPr>
          <w:rFonts w:ascii="Times New Roman" w:hAnsi="Times New Roman" w:cs="Times New Roman"/>
          <w:b/>
          <w:sz w:val="28"/>
          <w:szCs w:val="28"/>
        </w:rPr>
      </w:pPr>
      <w:r w:rsidRPr="0087069A">
        <w:rPr>
          <w:rFonts w:ascii="Times New Roman" w:hAnsi="Times New Roman" w:cs="Times New Roman"/>
          <w:b/>
          <w:sz w:val="28"/>
          <w:szCs w:val="28"/>
          <w:lang w:val="en-US"/>
        </w:rPr>
        <w:lastRenderedPageBreak/>
        <w:t>II</w:t>
      </w:r>
      <w:r w:rsidRPr="0087069A">
        <w:rPr>
          <w:rFonts w:ascii="Times New Roman" w:hAnsi="Times New Roman" w:cs="Times New Roman"/>
          <w:b/>
          <w:sz w:val="28"/>
          <w:szCs w:val="28"/>
        </w:rPr>
        <w:t xml:space="preserve"> Содержательный раздел</w:t>
      </w:r>
    </w:p>
    <w:p w:rsidR="0087069A" w:rsidRPr="0087069A" w:rsidRDefault="0087069A" w:rsidP="0087069A">
      <w:pPr>
        <w:jc w:val="center"/>
        <w:rPr>
          <w:rFonts w:ascii="Times New Roman" w:hAnsi="Times New Roman" w:cs="Times New Roman"/>
          <w:b/>
          <w:sz w:val="28"/>
          <w:szCs w:val="28"/>
        </w:rPr>
      </w:pPr>
      <w:r w:rsidRPr="0087069A">
        <w:rPr>
          <w:rFonts w:ascii="Times New Roman" w:hAnsi="Times New Roman" w:cs="Times New Roman"/>
          <w:b/>
          <w:sz w:val="28"/>
          <w:szCs w:val="28"/>
        </w:rPr>
        <w:t>2.1. Описание возможных форм, приемов, методов и технологий организации кружка</w:t>
      </w:r>
    </w:p>
    <w:p w:rsidR="004B014D" w:rsidRPr="004B014D" w:rsidRDefault="004B014D" w:rsidP="004B014D">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t>Приемы и методы</w:t>
      </w:r>
      <w:r>
        <w:rPr>
          <w:rFonts w:ascii="Times New Roman" w:hAnsi="Times New Roman" w:cs="Times New Roman"/>
          <w:sz w:val="28"/>
          <w:szCs w:val="28"/>
        </w:rPr>
        <w:t>,</w:t>
      </w:r>
      <w:r w:rsidRPr="004B014D">
        <w:rPr>
          <w:rFonts w:ascii="Times New Roman" w:hAnsi="Times New Roman" w:cs="Times New Roman"/>
          <w:sz w:val="28"/>
          <w:szCs w:val="28"/>
        </w:rPr>
        <w:t xml:space="preserve"> </w:t>
      </w:r>
      <w:r>
        <w:rPr>
          <w:rFonts w:ascii="Times New Roman" w:hAnsi="Times New Roman" w:cs="Times New Roman"/>
          <w:sz w:val="28"/>
          <w:szCs w:val="28"/>
        </w:rPr>
        <w:t>используемые на занятиях кружка:</w:t>
      </w:r>
    </w:p>
    <w:p w:rsidR="004B014D" w:rsidRPr="004B014D" w:rsidRDefault="004B014D" w:rsidP="004B014D">
      <w:pPr>
        <w:pStyle w:val="a9"/>
        <w:numPr>
          <w:ilvl w:val="0"/>
          <w:numId w:val="29"/>
        </w:numPr>
        <w:spacing w:after="0" w:line="276" w:lineRule="auto"/>
        <w:rPr>
          <w:rFonts w:ascii="Times New Roman" w:hAnsi="Times New Roman" w:cs="Times New Roman"/>
          <w:sz w:val="28"/>
          <w:szCs w:val="28"/>
        </w:rPr>
      </w:pPr>
      <w:r w:rsidRPr="004B014D">
        <w:rPr>
          <w:rFonts w:ascii="Times New Roman" w:hAnsi="Times New Roman" w:cs="Times New Roman"/>
          <w:sz w:val="28"/>
          <w:szCs w:val="28"/>
        </w:rPr>
        <w:t>Экспериментирование как основной вид деятельности детей младшего дошкольного возраста.</w:t>
      </w:r>
    </w:p>
    <w:p w:rsidR="004B014D" w:rsidRPr="004B014D" w:rsidRDefault="004B014D" w:rsidP="004B014D">
      <w:pPr>
        <w:pStyle w:val="a9"/>
        <w:numPr>
          <w:ilvl w:val="0"/>
          <w:numId w:val="29"/>
        </w:numPr>
        <w:spacing w:after="0" w:line="276" w:lineRule="auto"/>
        <w:rPr>
          <w:rFonts w:ascii="Times New Roman" w:hAnsi="Times New Roman" w:cs="Times New Roman"/>
          <w:sz w:val="28"/>
          <w:szCs w:val="28"/>
        </w:rPr>
      </w:pPr>
      <w:r w:rsidRPr="004B014D">
        <w:rPr>
          <w:rFonts w:ascii="Times New Roman" w:hAnsi="Times New Roman" w:cs="Times New Roman"/>
          <w:sz w:val="28"/>
          <w:szCs w:val="28"/>
        </w:rPr>
        <w:t>Наглядность как ведущий педагогический метод (проведение опытов, рассматривание материала пот экспериментированию, иллюстрации).</w:t>
      </w:r>
    </w:p>
    <w:p w:rsidR="004B014D" w:rsidRPr="004B014D" w:rsidRDefault="004B014D" w:rsidP="004B014D">
      <w:pPr>
        <w:pStyle w:val="a9"/>
        <w:numPr>
          <w:ilvl w:val="0"/>
          <w:numId w:val="29"/>
        </w:numPr>
        <w:spacing w:after="0" w:line="276" w:lineRule="auto"/>
        <w:rPr>
          <w:rFonts w:ascii="Times New Roman" w:hAnsi="Times New Roman" w:cs="Times New Roman"/>
          <w:sz w:val="28"/>
          <w:szCs w:val="28"/>
        </w:rPr>
      </w:pPr>
      <w:r w:rsidRPr="004B014D">
        <w:rPr>
          <w:rFonts w:ascii="Times New Roman" w:hAnsi="Times New Roman" w:cs="Times New Roman"/>
          <w:sz w:val="28"/>
          <w:szCs w:val="28"/>
        </w:rPr>
        <w:t>Дидактические игры и упражнения, способствующие освоению детьми свойств элементарного экспериментирования, развитие мелкой моторики (пальчиковые игры); игровые ситуации.</w:t>
      </w:r>
    </w:p>
    <w:p w:rsidR="004B014D" w:rsidRPr="004B014D" w:rsidRDefault="004B014D" w:rsidP="004B014D">
      <w:pPr>
        <w:pStyle w:val="a9"/>
        <w:numPr>
          <w:ilvl w:val="0"/>
          <w:numId w:val="29"/>
        </w:numPr>
        <w:spacing w:after="0" w:line="276" w:lineRule="auto"/>
        <w:rPr>
          <w:rFonts w:ascii="Times New Roman" w:hAnsi="Times New Roman" w:cs="Times New Roman"/>
          <w:sz w:val="28"/>
          <w:szCs w:val="28"/>
        </w:rPr>
      </w:pPr>
      <w:r w:rsidRPr="004B014D">
        <w:rPr>
          <w:rFonts w:ascii="Times New Roman" w:hAnsi="Times New Roman" w:cs="Times New Roman"/>
          <w:sz w:val="28"/>
          <w:szCs w:val="28"/>
        </w:rPr>
        <w:t>Демонстрация опытов в группе.</w:t>
      </w:r>
    </w:p>
    <w:p w:rsidR="004B014D" w:rsidRPr="004B014D" w:rsidRDefault="004B014D" w:rsidP="004B014D">
      <w:pPr>
        <w:pStyle w:val="a9"/>
        <w:numPr>
          <w:ilvl w:val="0"/>
          <w:numId w:val="29"/>
        </w:numPr>
        <w:spacing w:after="0" w:line="276" w:lineRule="auto"/>
        <w:rPr>
          <w:rFonts w:ascii="Times New Roman" w:hAnsi="Times New Roman" w:cs="Times New Roman"/>
          <w:sz w:val="28"/>
          <w:szCs w:val="28"/>
        </w:rPr>
      </w:pPr>
      <w:r w:rsidRPr="004B014D">
        <w:rPr>
          <w:rFonts w:ascii="Times New Roman" w:hAnsi="Times New Roman" w:cs="Times New Roman"/>
          <w:sz w:val="28"/>
          <w:szCs w:val="28"/>
        </w:rPr>
        <w:t>Метод сенсорного насыщения (без сенсорной основы немыслимо приобщение детей к художественной культуре).</w:t>
      </w:r>
    </w:p>
    <w:p w:rsidR="004B014D" w:rsidRPr="004B014D" w:rsidRDefault="004B014D" w:rsidP="004B014D">
      <w:pPr>
        <w:pStyle w:val="a9"/>
        <w:numPr>
          <w:ilvl w:val="0"/>
          <w:numId w:val="29"/>
        </w:numPr>
        <w:spacing w:after="0" w:line="276" w:lineRule="auto"/>
        <w:rPr>
          <w:rFonts w:ascii="Times New Roman" w:hAnsi="Times New Roman" w:cs="Times New Roman"/>
          <w:sz w:val="28"/>
          <w:szCs w:val="28"/>
        </w:rPr>
      </w:pPr>
      <w:r w:rsidRPr="004B014D">
        <w:rPr>
          <w:rFonts w:ascii="Times New Roman" w:hAnsi="Times New Roman" w:cs="Times New Roman"/>
          <w:sz w:val="28"/>
          <w:szCs w:val="28"/>
        </w:rPr>
        <w:t>Метод двигательной активности (физкультурные минутки, пальчиковые гимнастики и динамические паузы).</w:t>
      </w:r>
    </w:p>
    <w:p w:rsidR="004B014D" w:rsidRPr="004B014D" w:rsidRDefault="004B014D" w:rsidP="004B014D">
      <w:pPr>
        <w:pStyle w:val="a9"/>
        <w:numPr>
          <w:ilvl w:val="0"/>
          <w:numId w:val="29"/>
        </w:numPr>
        <w:spacing w:after="0" w:line="276" w:lineRule="auto"/>
        <w:rPr>
          <w:rFonts w:ascii="Times New Roman" w:hAnsi="Times New Roman" w:cs="Times New Roman"/>
          <w:sz w:val="28"/>
          <w:szCs w:val="28"/>
        </w:rPr>
      </w:pPr>
      <w:r w:rsidRPr="004B014D">
        <w:rPr>
          <w:rFonts w:ascii="Times New Roman" w:hAnsi="Times New Roman" w:cs="Times New Roman"/>
          <w:sz w:val="28"/>
          <w:szCs w:val="28"/>
        </w:rPr>
        <w:t>Слушание музыкальных произведений.</w:t>
      </w:r>
    </w:p>
    <w:p w:rsidR="004B014D" w:rsidRPr="004B014D" w:rsidRDefault="004B014D" w:rsidP="004B014D">
      <w:pPr>
        <w:pStyle w:val="a9"/>
        <w:numPr>
          <w:ilvl w:val="0"/>
          <w:numId w:val="29"/>
        </w:numPr>
        <w:spacing w:after="0" w:line="276" w:lineRule="auto"/>
        <w:rPr>
          <w:rFonts w:ascii="Times New Roman" w:hAnsi="Times New Roman" w:cs="Times New Roman"/>
          <w:sz w:val="28"/>
          <w:szCs w:val="28"/>
        </w:rPr>
      </w:pPr>
      <w:r w:rsidRPr="004B014D">
        <w:rPr>
          <w:rFonts w:ascii="Times New Roman" w:hAnsi="Times New Roman" w:cs="Times New Roman"/>
          <w:sz w:val="28"/>
          <w:szCs w:val="28"/>
        </w:rPr>
        <w:t>Включение элементов творчества в занятиях педагога с детьми, в игровую и самостоятельную деятельность дошкольников.</w:t>
      </w:r>
    </w:p>
    <w:p w:rsidR="004B014D" w:rsidRPr="004B014D" w:rsidRDefault="004B014D" w:rsidP="004B014D">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t>Все м</w:t>
      </w:r>
      <w:r>
        <w:rPr>
          <w:rFonts w:ascii="Times New Roman" w:hAnsi="Times New Roman" w:cs="Times New Roman"/>
          <w:sz w:val="28"/>
          <w:szCs w:val="28"/>
        </w:rPr>
        <w:t>етоды используются в комплексе.</w:t>
      </w:r>
    </w:p>
    <w:p w:rsidR="004B014D" w:rsidRPr="004B014D" w:rsidRDefault="004B014D" w:rsidP="004B014D">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t>Формы проведения итогов реализации рабочей про</w:t>
      </w:r>
      <w:r>
        <w:rPr>
          <w:rFonts w:ascii="Times New Roman" w:hAnsi="Times New Roman" w:cs="Times New Roman"/>
          <w:sz w:val="28"/>
          <w:szCs w:val="28"/>
        </w:rPr>
        <w:t>граммы.</w:t>
      </w:r>
    </w:p>
    <w:p w:rsidR="004B014D" w:rsidRPr="004B014D" w:rsidRDefault="004B014D" w:rsidP="004B014D">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t>•</w:t>
      </w:r>
      <w:r w:rsidRPr="004B014D">
        <w:rPr>
          <w:rFonts w:ascii="Times New Roman" w:hAnsi="Times New Roman" w:cs="Times New Roman"/>
          <w:sz w:val="28"/>
          <w:szCs w:val="28"/>
        </w:rPr>
        <w:tab/>
        <w:t>беседы; постановка и решение вопросов проблемного характера; наблюдения;</w:t>
      </w:r>
    </w:p>
    <w:p w:rsidR="004B014D" w:rsidRPr="004B014D" w:rsidRDefault="004B014D" w:rsidP="000327F3">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t>•</w:t>
      </w:r>
      <w:r w:rsidRPr="004B014D">
        <w:rPr>
          <w:rFonts w:ascii="Times New Roman" w:hAnsi="Times New Roman" w:cs="Times New Roman"/>
          <w:sz w:val="28"/>
          <w:szCs w:val="28"/>
        </w:rPr>
        <w:tab/>
        <w:t>моделирование (создание моделей об</w:t>
      </w:r>
      <w:r w:rsidR="000327F3">
        <w:rPr>
          <w:rFonts w:ascii="Times New Roman" w:hAnsi="Times New Roman" w:cs="Times New Roman"/>
          <w:sz w:val="28"/>
          <w:szCs w:val="28"/>
        </w:rPr>
        <w:t xml:space="preserve"> изменениях в неживой природе);</w:t>
      </w:r>
    </w:p>
    <w:p w:rsidR="004B014D" w:rsidRPr="004B014D" w:rsidRDefault="004B014D" w:rsidP="004B014D">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t>•</w:t>
      </w:r>
      <w:r w:rsidRPr="004B014D">
        <w:rPr>
          <w:rFonts w:ascii="Times New Roman" w:hAnsi="Times New Roman" w:cs="Times New Roman"/>
          <w:sz w:val="28"/>
          <w:szCs w:val="28"/>
        </w:rPr>
        <w:tab/>
        <w:t>фиксация результатов: наблюдений, опытов, экспериментов, трудовой деятельности;</w:t>
      </w:r>
    </w:p>
    <w:p w:rsidR="004B014D" w:rsidRPr="004B014D" w:rsidRDefault="004B014D" w:rsidP="004B014D">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t>•</w:t>
      </w:r>
      <w:r w:rsidRPr="004B014D">
        <w:rPr>
          <w:rFonts w:ascii="Times New Roman" w:hAnsi="Times New Roman" w:cs="Times New Roman"/>
          <w:sz w:val="28"/>
          <w:szCs w:val="28"/>
        </w:rPr>
        <w:tab/>
        <w:t>подражание голосам и звукам природы;</w:t>
      </w:r>
    </w:p>
    <w:p w:rsidR="004B014D" w:rsidRPr="004B014D" w:rsidRDefault="004B014D" w:rsidP="004B014D">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t>•</w:t>
      </w:r>
      <w:r w:rsidRPr="004B014D">
        <w:rPr>
          <w:rFonts w:ascii="Times New Roman" w:hAnsi="Times New Roman" w:cs="Times New Roman"/>
          <w:sz w:val="28"/>
          <w:szCs w:val="28"/>
        </w:rPr>
        <w:tab/>
        <w:t>использование художественного слова;</w:t>
      </w:r>
    </w:p>
    <w:p w:rsidR="004B014D" w:rsidRPr="004B014D" w:rsidRDefault="004B014D" w:rsidP="004B014D">
      <w:pPr>
        <w:spacing w:after="0" w:line="276" w:lineRule="auto"/>
        <w:ind w:firstLine="708"/>
        <w:rPr>
          <w:rFonts w:ascii="Times New Roman" w:hAnsi="Times New Roman" w:cs="Times New Roman"/>
          <w:sz w:val="28"/>
          <w:szCs w:val="28"/>
        </w:rPr>
      </w:pPr>
      <w:r w:rsidRPr="004B014D">
        <w:rPr>
          <w:rFonts w:ascii="Times New Roman" w:hAnsi="Times New Roman" w:cs="Times New Roman"/>
          <w:sz w:val="28"/>
          <w:szCs w:val="28"/>
        </w:rPr>
        <w:t>•</w:t>
      </w:r>
      <w:r w:rsidRPr="004B014D">
        <w:rPr>
          <w:rFonts w:ascii="Times New Roman" w:hAnsi="Times New Roman" w:cs="Times New Roman"/>
          <w:sz w:val="28"/>
          <w:szCs w:val="28"/>
        </w:rPr>
        <w:tab/>
        <w:t>дидактические игры, игровые обучающие и творческие развивающие ситуации;</w:t>
      </w:r>
    </w:p>
    <w:p w:rsidR="0033796D" w:rsidRDefault="000327F3" w:rsidP="000327F3">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трудовые поручения, действия.</w:t>
      </w:r>
    </w:p>
    <w:p w:rsidR="000327F3" w:rsidRPr="000327F3" w:rsidRDefault="000327F3" w:rsidP="000327F3">
      <w:pPr>
        <w:spacing w:after="0" w:line="276" w:lineRule="auto"/>
        <w:ind w:firstLine="708"/>
        <w:rPr>
          <w:rFonts w:ascii="Times New Roman" w:hAnsi="Times New Roman" w:cs="Times New Roman"/>
          <w:sz w:val="28"/>
          <w:szCs w:val="28"/>
        </w:rPr>
      </w:pPr>
    </w:p>
    <w:p w:rsidR="0087069A" w:rsidRPr="0087069A" w:rsidRDefault="0087069A" w:rsidP="0087069A">
      <w:pPr>
        <w:jc w:val="center"/>
        <w:rPr>
          <w:rFonts w:ascii="Times New Roman" w:hAnsi="Times New Roman" w:cs="Times New Roman"/>
          <w:b/>
          <w:sz w:val="28"/>
          <w:szCs w:val="28"/>
        </w:rPr>
      </w:pPr>
      <w:r w:rsidRPr="0087069A">
        <w:rPr>
          <w:rFonts w:ascii="Times New Roman" w:hAnsi="Times New Roman" w:cs="Times New Roman"/>
          <w:b/>
          <w:sz w:val="28"/>
          <w:szCs w:val="28"/>
        </w:rPr>
        <w:t>2.2 Соотнесение требований ФГОС дошкольного образования к содержанию программы кружка</w:t>
      </w:r>
    </w:p>
    <w:p w:rsidR="0087069A" w:rsidRPr="0087069A" w:rsidRDefault="0087069A" w:rsidP="0087069A">
      <w:pPr>
        <w:numPr>
          <w:ilvl w:val="0"/>
          <w:numId w:val="3"/>
        </w:numPr>
        <w:spacing w:after="0" w:line="276" w:lineRule="auto"/>
        <w:contextualSpacing/>
        <w:rPr>
          <w:rFonts w:ascii="Times New Roman" w:hAnsi="Times New Roman" w:cs="Times New Roman"/>
          <w:b/>
          <w:sz w:val="28"/>
          <w:szCs w:val="28"/>
        </w:rPr>
      </w:pPr>
      <w:r w:rsidRPr="0087069A">
        <w:rPr>
          <w:rFonts w:ascii="Times New Roman" w:hAnsi="Times New Roman" w:cs="Times New Roman"/>
          <w:sz w:val="28"/>
          <w:szCs w:val="28"/>
        </w:rPr>
        <w:t>Отбор оборудования, учебно-методических и игровых материалов осуществляю на основе СанПиН 2.4.1.3049-13 и ФГОС ДО (Приказ Минобрнауки России от 17.10.2013г.  №1155)</w:t>
      </w:r>
    </w:p>
    <w:p w:rsidR="0087069A" w:rsidRPr="0087069A" w:rsidRDefault="0087069A" w:rsidP="0087069A">
      <w:pPr>
        <w:numPr>
          <w:ilvl w:val="0"/>
          <w:numId w:val="3"/>
        </w:numPr>
        <w:spacing w:after="0" w:line="276" w:lineRule="auto"/>
        <w:contextualSpacing/>
        <w:rPr>
          <w:rFonts w:ascii="Times New Roman" w:hAnsi="Times New Roman" w:cs="Times New Roman"/>
          <w:b/>
          <w:sz w:val="28"/>
          <w:szCs w:val="28"/>
        </w:rPr>
      </w:pPr>
      <w:r w:rsidRPr="0087069A">
        <w:rPr>
          <w:rFonts w:ascii="Times New Roman" w:hAnsi="Times New Roman" w:cs="Times New Roman"/>
          <w:sz w:val="28"/>
          <w:szCs w:val="28"/>
        </w:rPr>
        <w:t>Введение в действие Федерального закона «Об образовании в Российской федерации» и Федерального государственного образовательного стандарта дошкольного образования предполагает наличие у воспитателей ДОО компетенций, необходимых для успешного использования инновационных педагогических технологий творческого развития ребенка в образовательном процессе.</w:t>
      </w:r>
    </w:p>
    <w:p w:rsidR="0087069A" w:rsidRPr="0087069A" w:rsidRDefault="0087069A" w:rsidP="0087069A">
      <w:pPr>
        <w:numPr>
          <w:ilvl w:val="0"/>
          <w:numId w:val="3"/>
        </w:numPr>
        <w:spacing w:after="0" w:line="276" w:lineRule="auto"/>
        <w:contextualSpacing/>
        <w:rPr>
          <w:rFonts w:ascii="Times New Roman" w:hAnsi="Times New Roman" w:cs="Times New Roman"/>
          <w:b/>
          <w:sz w:val="28"/>
          <w:szCs w:val="28"/>
        </w:rPr>
      </w:pPr>
      <w:r w:rsidRPr="0087069A">
        <w:rPr>
          <w:rFonts w:ascii="Times New Roman" w:hAnsi="Times New Roman" w:cs="Times New Roman"/>
          <w:sz w:val="28"/>
          <w:szCs w:val="28"/>
        </w:rPr>
        <w:t>Положение о кружковой работе</w:t>
      </w:r>
    </w:p>
    <w:p w:rsidR="003D5540" w:rsidRPr="00FE754D" w:rsidRDefault="0087069A" w:rsidP="00FE754D">
      <w:pPr>
        <w:numPr>
          <w:ilvl w:val="0"/>
          <w:numId w:val="3"/>
        </w:numPr>
        <w:spacing w:after="0" w:line="276" w:lineRule="auto"/>
        <w:contextualSpacing/>
        <w:rPr>
          <w:rFonts w:ascii="Times New Roman" w:hAnsi="Times New Roman" w:cs="Times New Roman"/>
          <w:b/>
          <w:sz w:val="28"/>
          <w:szCs w:val="28"/>
        </w:rPr>
      </w:pPr>
      <w:r w:rsidRPr="0087069A">
        <w:rPr>
          <w:rFonts w:ascii="Times New Roman" w:hAnsi="Times New Roman" w:cs="Times New Roman"/>
          <w:sz w:val="28"/>
          <w:szCs w:val="28"/>
        </w:rPr>
        <w:t>Приказ об организации кружковой работы ДОУ</w:t>
      </w:r>
    </w:p>
    <w:p w:rsidR="003D5540" w:rsidRDefault="003D5540" w:rsidP="00967775">
      <w:pPr>
        <w:spacing w:after="0" w:line="276" w:lineRule="auto"/>
        <w:ind w:left="795"/>
        <w:contextualSpacing/>
        <w:rPr>
          <w:rFonts w:ascii="Times New Roman" w:hAnsi="Times New Roman" w:cs="Times New Roman"/>
          <w:b/>
          <w:sz w:val="28"/>
          <w:szCs w:val="28"/>
        </w:rPr>
      </w:pPr>
    </w:p>
    <w:p w:rsidR="003D5540" w:rsidRPr="00967775" w:rsidRDefault="003D5540" w:rsidP="00967775">
      <w:pPr>
        <w:spacing w:after="0" w:line="276" w:lineRule="auto"/>
        <w:ind w:left="795"/>
        <w:contextualSpacing/>
        <w:rPr>
          <w:rFonts w:ascii="Times New Roman" w:hAnsi="Times New Roman" w:cs="Times New Roman"/>
          <w:b/>
          <w:sz w:val="28"/>
          <w:szCs w:val="28"/>
        </w:rPr>
      </w:pPr>
    </w:p>
    <w:p w:rsidR="00DF1F5A" w:rsidRPr="00FE754D" w:rsidRDefault="00FE754D" w:rsidP="00FE754D">
      <w:pPr>
        <w:spacing w:after="0" w:line="276" w:lineRule="auto"/>
        <w:ind w:left="3686"/>
        <w:rPr>
          <w:rFonts w:ascii="Times New Roman" w:hAnsi="Times New Roman" w:cs="Times New Roman"/>
          <w:b/>
          <w:sz w:val="28"/>
          <w:szCs w:val="28"/>
        </w:rPr>
      </w:pPr>
      <w:r>
        <w:rPr>
          <w:rFonts w:ascii="Times New Roman" w:hAnsi="Times New Roman" w:cs="Times New Roman"/>
          <w:b/>
          <w:sz w:val="28"/>
          <w:szCs w:val="28"/>
        </w:rPr>
        <w:t xml:space="preserve">2.3 </w:t>
      </w:r>
      <w:r w:rsidR="00C35C1D" w:rsidRPr="00FE754D">
        <w:rPr>
          <w:rFonts w:ascii="Times New Roman" w:hAnsi="Times New Roman" w:cs="Times New Roman"/>
          <w:b/>
          <w:sz w:val="28"/>
          <w:szCs w:val="28"/>
        </w:rPr>
        <w:t xml:space="preserve">Перспективное планирование образовательной деятельности </w:t>
      </w:r>
    </w:p>
    <w:p w:rsidR="005E0C31" w:rsidRPr="005E0C31" w:rsidRDefault="005E0C31" w:rsidP="005E0C31">
      <w:pPr>
        <w:spacing w:after="0" w:line="276" w:lineRule="auto"/>
        <w:rPr>
          <w:rFonts w:ascii="Times New Roman" w:hAnsi="Times New Roman" w:cs="Times New Roman"/>
          <w:b/>
          <w:sz w:val="28"/>
          <w:szCs w:val="28"/>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118"/>
        <w:gridCol w:w="8505"/>
        <w:gridCol w:w="851"/>
      </w:tblGrid>
      <w:tr w:rsidR="00DA562F" w:rsidRPr="005E0C31" w:rsidTr="00DA562F">
        <w:trPr>
          <w:cantSplit/>
          <w:trHeight w:val="1441"/>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
                <w:sz w:val="24"/>
                <w:szCs w:val="24"/>
              </w:rPr>
            </w:pPr>
            <w:r w:rsidRPr="005E0C31">
              <w:rPr>
                <w:rFonts w:ascii="Times New Roman" w:eastAsia="Times New Roman" w:hAnsi="Times New Roman" w:cs="Times New Roman"/>
                <w:b/>
                <w:sz w:val="24"/>
                <w:szCs w:val="24"/>
              </w:rPr>
              <w:t>Дата</w:t>
            </w:r>
          </w:p>
        </w:tc>
        <w:tc>
          <w:tcPr>
            <w:tcW w:w="3118" w:type="dxa"/>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Тема</w:t>
            </w:r>
          </w:p>
        </w:tc>
        <w:tc>
          <w:tcPr>
            <w:tcW w:w="8505" w:type="dxa"/>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Программное содержание</w:t>
            </w:r>
          </w:p>
        </w:tc>
        <w:tc>
          <w:tcPr>
            <w:tcW w:w="851" w:type="dxa"/>
            <w:textDirection w:val="btLr"/>
          </w:tcPr>
          <w:p w:rsidR="005E0C31" w:rsidRPr="005E0C31" w:rsidRDefault="005E0C31" w:rsidP="00DA562F">
            <w:pPr>
              <w:spacing w:after="0" w:line="270" w:lineRule="atLeast"/>
              <w:ind w:left="113" w:right="113"/>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Кол-во занятий</w:t>
            </w:r>
          </w:p>
        </w:tc>
      </w:tr>
      <w:tr w:rsidR="005E0C31" w:rsidRPr="005E0C31" w:rsidTr="005E0C31">
        <w:trPr>
          <w:trHeight w:val="427"/>
        </w:trPr>
        <w:tc>
          <w:tcPr>
            <w:tcW w:w="14175" w:type="dxa"/>
            <w:gridSpan w:val="4"/>
          </w:tcPr>
          <w:p w:rsidR="005E0C31" w:rsidRDefault="005E0C31" w:rsidP="005E0C31">
            <w:pPr>
              <w:spacing w:after="0" w:line="27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СЕНТЯБРЬ</w:t>
            </w:r>
          </w:p>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C0EB8">
              <w:rPr>
                <w:rFonts w:ascii="Times New Roman" w:eastAsia="Times New Roman" w:hAnsi="Times New Roman" w:cs="Times New Roman"/>
                <w:sz w:val="28"/>
                <w:szCs w:val="28"/>
              </w:rPr>
              <w:t>Составление плана работы кружка, обследование детей.</w:t>
            </w:r>
          </w:p>
        </w:tc>
      </w:tr>
      <w:tr w:rsidR="005E0C31" w:rsidRPr="005E0C31" w:rsidTr="00DA562F">
        <w:trPr>
          <w:trHeight w:val="259"/>
        </w:trPr>
        <w:tc>
          <w:tcPr>
            <w:tcW w:w="13324" w:type="dxa"/>
            <w:gridSpan w:val="3"/>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b/>
                <w:bCs/>
                <w:color w:val="000000"/>
                <w:sz w:val="28"/>
                <w:szCs w:val="28"/>
                <w:lang w:eastAsia="ru-RU"/>
              </w:rPr>
              <w:t>ОКТЯБРЬ</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32"/>
              </w:rPr>
            </w:pPr>
          </w:p>
        </w:tc>
      </w:tr>
      <w:tr w:rsidR="00DA562F" w:rsidRPr="005E0C31" w:rsidTr="00DA562F">
        <w:trPr>
          <w:trHeight w:val="5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1 неделя</w:t>
            </w:r>
          </w:p>
        </w:tc>
        <w:tc>
          <w:tcPr>
            <w:tcW w:w="3118" w:type="dxa"/>
          </w:tcPr>
          <w:p w:rsidR="005E0C31" w:rsidRPr="002D2552" w:rsidRDefault="002D2552" w:rsidP="005E0C31">
            <w:pPr>
              <w:spacing w:after="0" w:line="270" w:lineRule="atLeast"/>
              <w:jc w:val="center"/>
              <w:rPr>
                <w:rFonts w:ascii="Times New Roman" w:eastAsia="Times New Roman" w:hAnsi="Times New Roman" w:cs="Times New Roman"/>
                <w:sz w:val="32"/>
              </w:rPr>
            </w:pPr>
            <w:r w:rsidRPr="002D2552">
              <w:rPr>
                <w:rFonts w:ascii="Times New Roman" w:eastAsia="Times New Roman" w:hAnsi="Times New Roman" w:cs="Times New Roman"/>
                <w:sz w:val="28"/>
                <w:szCs w:val="28"/>
              </w:rPr>
              <w:t>«Детская лаборатория»</w:t>
            </w:r>
          </w:p>
        </w:tc>
        <w:tc>
          <w:tcPr>
            <w:tcW w:w="8505" w:type="dxa"/>
          </w:tcPr>
          <w:p w:rsidR="005E0C31" w:rsidRPr="002D2552" w:rsidRDefault="002D2552" w:rsidP="00DA562F">
            <w:pPr>
              <w:spacing w:after="0" w:line="270" w:lineRule="atLeast"/>
              <w:rPr>
                <w:rFonts w:ascii="Times New Roman" w:eastAsia="Times New Roman" w:hAnsi="Times New Roman" w:cs="Times New Roman"/>
                <w:sz w:val="28"/>
                <w:szCs w:val="28"/>
              </w:rPr>
            </w:pPr>
            <w:r w:rsidRPr="002D2552">
              <w:rPr>
                <w:rFonts w:ascii="Times New Roman" w:eastAsia="Times New Roman" w:hAnsi="Times New Roman" w:cs="Times New Roman"/>
                <w:sz w:val="28"/>
                <w:szCs w:val="28"/>
              </w:rPr>
              <w:t>Дать представление о том, кто такие ученые (люди, изучающие мир и его устройство). Дать представления о правилах поведения в детской лаборатории</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32"/>
              </w:rPr>
              <w:t>1</w:t>
            </w:r>
          </w:p>
        </w:tc>
      </w:tr>
      <w:tr w:rsidR="00DA562F" w:rsidRPr="005E0C31" w:rsidTr="00DA562F">
        <w:trPr>
          <w:trHeight w:val="308"/>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2 неделя</w:t>
            </w:r>
          </w:p>
        </w:tc>
        <w:tc>
          <w:tcPr>
            <w:tcW w:w="3118" w:type="dxa"/>
          </w:tcPr>
          <w:p w:rsidR="005E0C31" w:rsidRPr="002D2552" w:rsidRDefault="002D2552" w:rsidP="002D2552">
            <w:pPr>
              <w:spacing w:after="0" w:line="270" w:lineRule="atLeast"/>
              <w:jc w:val="center"/>
              <w:rPr>
                <w:rFonts w:ascii="Times New Roman" w:eastAsia="Times New Roman" w:hAnsi="Times New Roman" w:cs="Times New Roman"/>
                <w:sz w:val="28"/>
                <w:szCs w:val="28"/>
              </w:rPr>
            </w:pPr>
            <w:r w:rsidRPr="002D2552">
              <w:rPr>
                <w:rFonts w:ascii="Times New Roman" w:eastAsia="Times New Roman" w:hAnsi="Times New Roman" w:cs="Times New Roman"/>
                <w:sz w:val="28"/>
                <w:szCs w:val="28"/>
              </w:rPr>
              <w:t xml:space="preserve">«Волшебные </w:t>
            </w:r>
            <w:r w:rsidRPr="002D2552">
              <w:rPr>
                <w:rFonts w:ascii="Times New Roman" w:eastAsia="Times New Roman" w:hAnsi="Times New Roman" w:cs="Times New Roman"/>
                <w:sz w:val="28"/>
                <w:szCs w:val="28"/>
              </w:rPr>
              <w:lastRenderedPageBreak/>
              <w:t>стеклышки»</w:t>
            </w:r>
          </w:p>
        </w:tc>
        <w:tc>
          <w:tcPr>
            <w:tcW w:w="8505" w:type="dxa"/>
          </w:tcPr>
          <w:p w:rsidR="005E0C31" w:rsidRPr="002D2552" w:rsidRDefault="002D2552" w:rsidP="00DA562F">
            <w:pPr>
              <w:spacing w:after="0" w:line="270" w:lineRule="atLeast"/>
              <w:rPr>
                <w:rFonts w:ascii="Times New Roman" w:eastAsia="Times New Roman" w:hAnsi="Times New Roman" w:cs="Times New Roman"/>
                <w:sz w:val="28"/>
                <w:szCs w:val="28"/>
              </w:rPr>
            </w:pPr>
            <w:r w:rsidRPr="002D2552">
              <w:rPr>
                <w:rFonts w:ascii="Times New Roman" w:eastAsia="Times New Roman" w:hAnsi="Times New Roman" w:cs="Times New Roman"/>
                <w:sz w:val="28"/>
                <w:szCs w:val="28"/>
              </w:rPr>
              <w:lastRenderedPageBreak/>
              <w:t xml:space="preserve">Познакомить детей с приборами для наблюдения – микроскопом, </w:t>
            </w:r>
            <w:r w:rsidRPr="002D2552">
              <w:rPr>
                <w:rFonts w:ascii="Times New Roman" w:eastAsia="Times New Roman" w:hAnsi="Times New Roman" w:cs="Times New Roman"/>
                <w:sz w:val="28"/>
                <w:szCs w:val="28"/>
              </w:rPr>
              <w:lastRenderedPageBreak/>
              <w:t>лупой, биноклем. Объяснить, для чего они нужны человеку.</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32"/>
              </w:rPr>
              <w:lastRenderedPageBreak/>
              <w:t>1</w:t>
            </w:r>
          </w:p>
        </w:tc>
      </w:tr>
      <w:tr w:rsidR="00DA562F" w:rsidRPr="005E0C31" w:rsidTr="00DA562F">
        <w:trPr>
          <w:trHeight w:val="320"/>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lastRenderedPageBreak/>
              <w:t>3 неделя</w:t>
            </w:r>
          </w:p>
        </w:tc>
        <w:tc>
          <w:tcPr>
            <w:tcW w:w="3118" w:type="dxa"/>
          </w:tcPr>
          <w:p w:rsidR="005E0C31" w:rsidRPr="002D2552" w:rsidRDefault="002D2552" w:rsidP="005E0C31">
            <w:pPr>
              <w:spacing w:after="0" w:line="270" w:lineRule="atLeast"/>
              <w:jc w:val="center"/>
              <w:rPr>
                <w:rFonts w:ascii="Times New Roman" w:eastAsia="Times New Roman" w:hAnsi="Times New Roman" w:cs="Times New Roman"/>
                <w:sz w:val="28"/>
                <w:szCs w:val="28"/>
              </w:rPr>
            </w:pPr>
            <w:r w:rsidRPr="002D2552">
              <w:rPr>
                <w:rFonts w:ascii="Times New Roman" w:eastAsia="Times New Roman" w:hAnsi="Times New Roman" w:cs="Times New Roman"/>
                <w:sz w:val="28"/>
                <w:szCs w:val="28"/>
              </w:rPr>
              <w:t>«Удивительный песок. Песочные часы»</w:t>
            </w:r>
          </w:p>
        </w:tc>
        <w:tc>
          <w:tcPr>
            <w:tcW w:w="8505" w:type="dxa"/>
          </w:tcPr>
          <w:p w:rsidR="005E0C31" w:rsidRPr="002D2552" w:rsidRDefault="002D2552" w:rsidP="002D2552">
            <w:pPr>
              <w:spacing w:after="0" w:line="270" w:lineRule="atLeast"/>
              <w:rPr>
                <w:rFonts w:ascii="Times New Roman" w:eastAsia="Times New Roman" w:hAnsi="Times New Roman" w:cs="Times New Roman"/>
                <w:sz w:val="28"/>
                <w:szCs w:val="28"/>
              </w:rPr>
            </w:pPr>
            <w:r w:rsidRPr="002D2552">
              <w:rPr>
                <w:rFonts w:ascii="Times New Roman" w:eastAsia="Times New Roman" w:hAnsi="Times New Roman" w:cs="Times New Roman"/>
                <w:sz w:val="28"/>
                <w:szCs w:val="28"/>
              </w:rPr>
              <w:t xml:space="preserve">Познакомить детей со свойствами песка и глины: цветом, структурой. Обучить детей возможным действиям обследования, учить проводить несложные опыты. </w:t>
            </w:r>
            <w:r>
              <w:rPr>
                <w:rFonts w:ascii="Times New Roman" w:eastAsia="Times New Roman" w:hAnsi="Times New Roman" w:cs="Times New Roman"/>
                <w:sz w:val="28"/>
                <w:szCs w:val="28"/>
              </w:rPr>
              <w:t>Познакомить с песочными часами.</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32"/>
              </w:rPr>
              <w:t>1</w:t>
            </w:r>
          </w:p>
        </w:tc>
      </w:tr>
      <w:tr w:rsidR="00DA562F" w:rsidRPr="005E0C31" w:rsidTr="00DA562F">
        <w:trPr>
          <w:trHeight w:val="3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4 неделя</w:t>
            </w:r>
          </w:p>
        </w:tc>
        <w:tc>
          <w:tcPr>
            <w:tcW w:w="3118" w:type="dxa"/>
          </w:tcPr>
          <w:p w:rsidR="005E0C31" w:rsidRPr="002D2552" w:rsidRDefault="002D2552" w:rsidP="005E0C31">
            <w:pPr>
              <w:spacing w:after="0" w:line="270" w:lineRule="atLeast"/>
              <w:jc w:val="center"/>
              <w:rPr>
                <w:rFonts w:ascii="Times New Roman" w:eastAsia="Times New Roman" w:hAnsi="Times New Roman" w:cs="Times New Roman"/>
                <w:sz w:val="28"/>
                <w:szCs w:val="28"/>
              </w:rPr>
            </w:pPr>
            <w:r w:rsidRPr="002D2552">
              <w:rPr>
                <w:rFonts w:ascii="Times New Roman" w:eastAsia="Times New Roman" w:hAnsi="Times New Roman" w:cs="Times New Roman"/>
                <w:sz w:val="28"/>
                <w:szCs w:val="28"/>
              </w:rPr>
              <w:t>«Таинственные картинки»</w:t>
            </w:r>
          </w:p>
        </w:tc>
        <w:tc>
          <w:tcPr>
            <w:tcW w:w="8505" w:type="dxa"/>
          </w:tcPr>
          <w:p w:rsidR="005E0C31" w:rsidRPr="002D2552" w:rsidRDefault="002D2552" w:rsidP="00DA562F">
            <w:pPr>
              <w:spacing w:after="0" w:line="270" w:lineRule="atLeast"/>
              <w:rPr>
                <w:rFonts w:ascii="Times New Roman" w:eastAsia="Times New Roman" w:hAnsi="Times New Roman" w:cs="Times New Roman"/>
                <w:sz w:val="28"/>
                <w:szCs w:val="28"/>
              </w:rPr>
            </w:pPr>
            <w:r w:rsidRPr="002D2552">
              <w:rPr>
                <w:rFonts w:ascii="Times New Roman" w:eastAsia="Times New Roman" w:hAnsi="Times New Roman" w:cs="Times New Roman"/>
                <w:sz w:val="28"/>
                <w:szCs w:val="28"/>
              </w:rPr>
              <w:t>Показать детям, что окружающие предметы меняют цвет, если посмотреть на них через цветные стекла</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32"/>
              </w:rPr>
              <w:t>1</w:t>
            </w:r>
          </w:p>
        </w:tc>
      </w:tr>
      <w:tr w:rsidR="005E0C31" w:rsidRPr="005E0C31" w:rsidTr="00DA562F">
        <w:trPr>
          <w:trHeight w:val="275"/>
        </w:trPr>
        <w:tc>
          <w:tcPr>
            <w:tcW w:w="4819" w:type="dxa"/>
            <w:gridSpan w:val="2"/>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Итого за месяц</w:t>
            </w:r>
          </w:p>
        </w:tc>
        <w:tc>
          <w:tcPr>
            <w:tcW w:w="8505" w:type="dxa"/>
          </w:tcPr>
          <w:p w:rsidR="005E0C31" w:rsidRDefault="005E0C31" w:rsidP="005E0C31">
            <w:pPr>
              <w:spacing w:after="0" w:line="270" w:lineRule="atLeast"/>
              <w:jc w:val="center"/>
              <w:rPr>
                <w:rFonts w:ascii="Times New Roman" w:eastAsia="Times New Roman" w:hAnsi="Times New Roman" w:cs="Times New Roman"/>
                <w:sz w:val="28"/>
                <w:szCs w:val="28"/>
              </w:rPr>
            </w:pPr>
          </w:p>
          <w:p w:rsidR="003D5540" w:rsidRPr="005E0C31" w:rsidRDefault="003D5540" w:rsidP="005E0C31">
            <w:pPr>
              <w:spacing w:after="0" w:line="270" w:lineRule="atLeast"/>
              <w:jc w:val="center"/>
              <w:rPr>
                <w:rFonts w:ascii="Times New Roman" w:eastAsia="Times New Roman" w:hAnsi="Times New Roman" w:cs="Times New Roman"/>
                <w:sz w:val="28"/>
                <w:szCs w:val="28"/>
              </w:rPr>
            </w:pPr>
          </w:p>
        </w:tc>
        <w:tc>
          <w:tcPr>
            <w:tcW w:w="851" w:type="dxa"/>
          </w:tcPr>
          <w:p w:rsidR="005E0C31" w:rsidRPr="005E0C31" w:rsidRDefault="002D2552" w:rsidP="005E0C31">
            <w:pPr>
              <w:spacing w:after="0" w:line="270" w:lineRule="atLeast"/>
              <w:jc w:val="center"/>
              <w:rPr>
                <w:rFonts w:ascii="Times New Roman" w:eastAsia="Times New Roman" w:hAnsi="Times New Roman" w:cs="Times New Roman"/>
                <w:sz w:val="32"/>
              </w:rPr>
            </w:pPr>
            <w:r>
              <w:rPr>
                <w:rFonts w:ascii="Times New Roman" w:eastAsia="Times New Roman" w:hAnsi="Times New Roman" w:cs="Times New Roman"/>
                <w:sz w:val="32"/>
              </w:rPr>
              <w:t>4</w:t>
            </w:r>
          </w:p>
        </w:tc>
      </w:tr>
      <w:tr w:rsidR="005E0C31" w:rsidRPr="005E0C31" w:rsidTr="00DA562F">
        <w:trPr>
          <w:trHeight w:val="259"/>
        </w:trPr>
        <w:tc>
          <w:tcPr>
            <w:tcW w:w="13324" w:type="dxa"/>
            <w:gridSpan w:val="3"/>
          </w:tcPr>
          <w:p w:rsidR="005E0C31" w:rsidRPr="005E0C31" w:rsidRDefault="005E0C31" w:rsidP="005E0C31">
            <w:pPr>
              <w:spacing w:after="0" w:line="270" w:lineRule="atLeast"/>
              <w:jc w:val="center"/>
              <w:rPr>
                <w:rFonts w:ascii="Times New Roman" w:eastAsia="Times New Roman" w:hAnsi="Times New Roman" w:cs="Times New Roman"/>
                <w:sz w:val="28"/>
                <w:szCs w:val="28"/>
              </w:rPr>
            </w:pPr>
            <w:bookmarkStart w:id="1" w:name="f15fba36f75df5f4475b35cabe0eb29b97cc5697"/>
            <w:bookmarkStart w:id="2" w:name="0"/>
            <w:bookmarkEnd w:id="1"/>
            <w:bookmarkEnd w:id="2"/>
            <w:r w:rsidRPr="005E0C31">
              <w:rPr>
                <w:rFonts w:ascii="Times New Roman" w:eastAsia="Times New Roman" w:hAnsi="Times New Roman" w:cs="Times New Roman"/>
                <w:b/>
                <w:bCs/>
                <w:color w:val="000000"/>
                <w:sz w:val="28"/>
                <w:szCs w:val="28"/>
                <w:lang w:eastAsia="ru-RU"/>
              </w:rPr>
              <w:t>НОЯБРЬ</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32"/>
              </w:rPr>
            </w:pPr>
          </w:p>
        </w:tc>
      </w:tr>
      <w:tr w:rsidR="00DA562F" w:rsidRPr="005E0C31" w:rsidTr="00DA562F">
        <w:trPr>
          <w:trHeight w:val="359"/>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1 неделя</w:t>
            </w:r>
          </w:p>
        </w:tc>
        <w:tc>
          <w:tcPr>
            <w:tcW w:w="3118" w:type="dxa"/>
          </w:tcPr>
          <w:p w:rsidR="002D2552" w:rsidRPr="002D2552" w:rsidRDefault="002D2552" w:rsidP="002D2552">
            <w:pPr>
              <w:spacing w:after="0" w:line="270" w:lineRule="atLeast"/>
              <w:jc w:val="center"/>
              <w:rPr>
                <w:rFonts w:ascii="Times New Roman" w:eastAsia="Times New Roman" w:hAnsi="Times New Roman" w:cs="Times New Roman"/>
                <w:sz w:val="28"/>
                <w:szCs w:val="28"/>
              </w:rPr>
            </w:pPr>
            <w:r w:rsidRPr="002D2552">
              <w:rPr>
                <w:rFonts w:ascii="Times New Roman" w:eastAsia="Times New Roman" w:hAnsi="Times New Roman" w:cs="Times New Roman"/>
                <w:sz w:val="28"/>
                <w:szCs w:val="28"/>
              </w:rPr>
              <w:t>«Волшебный квадрат»</w:t>
            </w:r>
          </w:p>
          <w:p w:rsidR="005E0C31" w:rsidRPr="005E0C31" w:rsidRDefault="005E0C31" w:rsidP="005E0C31">
            <w:pPr>
              <w:spacing w:after="0" w:line="270" w:lineRule="atLeast"/>
              <w:jc w:val="center"/>
              <w:rPr>
                <w:rFonts w:ascii="Times New Roman" w:eastAsia="Times New Roman" w:hAnsi="Times New Roman" w:cs="Times New Roman"/>
                <w:sz w:val="32"/>
              </w:rPr>
            </w:pPr>
          </w:p>
        </w:tc>
        <w:tc>
          <w:tcPr>
            <w:tcW w:w="8505" w:type="dxa"/>
          </w:tcPr>
          <w:p w:rsidR="005E0C31" w:rsidRPr="002D2552" w:rsidRDefault="002D2552" w:rsidP="00DA562F">
            <w:pPr>
              <w:spacing w:after="0" w:line="270" w:lineRule="atLeast"/>
              <w:rPr>
                <w:rFonts w:ascii="Times New Roman" w:eastAsia="Times New Roman" w:hAnsi="Times New Roman" w:cs="Times New Roman"/>
                <w:sz w:val="28"/>
                <w:szCs w:val="28"/>
              </w:rPr>
            </w:pPr>
            <w:r w:rsidRPr="002D2552">
              <w:rPr>
                <w:rFonts w:ascii="Times New Roman" w:eastAsia="Times New Roman" w:hAnsi="Times New Roman" w:cs="Times New Roman"/>
                <w:sz w:val="28"/>
                <w:szCs w:val="28"/>
              </w:rPr>
              <w:t>Познакомить детей с разными видами бумаги: салфеточная, писчая, оберточная, чертежная, сравнить их качественные характеристики и свойства.</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32"/>
              </w:rPr>
              <w:t>1</w:t>
            </w:r>
          </w:p>
        </w:tc>
      </w:tr>
      <w:tr w:rsidR="00DA562F" w:rsidRPr="005E0C31" w:rsidTr="00DA562F">
        <w:trPr>
          <w:trHeight w:val="308"/>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2 неделя</w:t>
            </w:r>
          </w:p>
        </w:tc>
        <w:tc>
          <w:tcPr>
            <w:tcW w:w="3118" w:type="dxa"/>
          </w:tcPr>
          <w:p w:rsidR="002D2552" w:rsidRPr="002D2552" w:rsidRDefault="002D2552" w:rsidP="002D2552">
            <w:pPr>
              <w:spacing w:after="0" w:line="270" w:lineRule="atLeast"/>
              <w:jc w:val="center"/>
              <w:rPr>
                <w:rFonts w:ascii="Times New Roman" w:eastAsia="Times New Roman" w:hAnsi="Times New Roman" w:cs="Times New Roman"/>
                <w:sz w:val="28"/>
                <w:szCs w:val="28"/>
              </w:rPr>
            </w:pPr>
            <w:r w:rsidRPr="002D2552">
              <w:rPr>
                <w:rFonts w:ascii="Times New Roman" w:eastAsia="Times New Roman" w:hAnsi="Times New Roman" w:cs="Times New Roman"/>
                <w:sz w:val="28"/>
                <w:szCs w:val="28"/>
              </w:rPr>
              <w:t>«Для чего человеку</w:t>
            </w:r>
          </w:p>
          <w:p w:rsidR="005E0C31" w:rsidRPr="005E0C31" w:rsidRDefault="002D2552" w:rsidP="002D2552">
            <w:pPr>
              <w:spacing w:after="0" w:line="270" w:lineRule="atLeast"/>
              <w:jc w:val="center"/>
              <w:rPr>
                <w:rFonts w:ascii="Times New Roman" w:eastAsia="Times New Roman" w:hAnsi="Times New Roman" w:cs="Times New Roman"/>
                <w:sz w:val="28"/>
                <w:szCs w:val="28"/>
              </w:rPr>
            </w:pPr>
            <w:r w:rsidRPr="002D2552">
              <w:rPr>
                <w:rFonts w:ascii="Times New Roman" w:eastAsia="Times New Roman" w:hAnsi="Times New Roman" w:cs="Times New Roman"/>
                <w:sz w:val="28"/>
                <w:szCs w:val="28"/>
              </w:rPr>
              <w:t>песок и глина»</w:t>
            </w:r>
          </w:p>
        </w:tc>
        <w:tc>
          <w:tcPr>
            <w:tcW w:w="8505" w:type="dxa"/>
          </w:tcPr>
          <w:p w:rsidR="005E0C31" w:rsidRPr="005E0C31" w:rsidRDefault="002D2552" w:rsidP="00DA562F">
            <w:pPr>
              <w:spacing w:after="0" w:line="270" w:lineRule="atLeast"/>
              <w:rPr>
                <w:rFonts w:ascii="Times New Roman" w:eastAsia="Times New Roman" w:hAnsi="Times New Roman" w:cs="Times New Roman"/>
                <w:sz w:val="28"/>
                <w:szCs w:val="28"/>
              </w:rPr>
            </w:pPr>
            <w:r w:rsidRPr="002D2552">
              <w:rPr>
                <w:rFonts w:ascii="Times New Roman" w:eastAsia="Times New Roman" w:hAnsi="Times New Roman" w:cs="Times New Roman"/>
                <w:sz w:val="28"/>
                <w:szCs w:val="28"/>
              </w:rPr>
              <w:t>Дать представление о том, как человек использует песок и глину (строительство, песочные часы, игрушки, посуда)</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32"/>
              </w:rPr>
            </w:pPr>
            <w:r w:rsidRPr="005E0C31">
              <w:rPr>
                <w:rFonts w:ascii="Times New Roman" w:eastAsia="Times New Roman" w:hAnsi="Times New Roman" w:cs="Times New Roman"/>
                <w:sz w:val="32"/>
              </w:rPr>
              <w:t>1</w:t>
            </w:r>
          </w:p>
        </w:tc>
      </w:tr>
      <w:tr w:rsidR="00DA562F" w:rsidRPr="005E0C31" w:rsidTr="00DA562F">
        <w:trPr>
          <w:trHeight w:val="320"/>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3 неделя</w:t>
            </w:r>
          </w:p>
        </w:tc>
        <w:tc>
          <w:tcPr>
            <w:tcW w:w="3118" w:type="dxa"/>
          </w:tcPr>
          <w:p w:rsidR="005E0C31" w:rsidRPr="005E0C31" w:rsidRDefault="005711D4" w:rsidP="005E0C31">
            <w:pPr>
              <w:spacing w:after="0" w:line="270" w:lineRule="atLeast"/>
              <w:jc w:val="center"/>
              <w:rPr>
                <w:rFonts w:ascii="Times New Roman" w:eastAsia="Times New Roman" w:hAnsi="Times New Roman" w:cs="Times New Roman"/>
                <w:sz w:val="28"/>
                <w:szCs w:val="28"/>
              </w:rPr>
            </w:pPr>
            <w:r w:rsidRPr="005711D4">
              <w:rPr>
                <w:rFonts w:ascii="Times New Roman" w:eastAsia="Times New Roman" w:hAnsi="Times New Roman" w:cs="Times New Roman"/>
                <w:sz w:val="28"/>
                <w:szCs w:val="28"/>
              </w:rPr>
              <w:t>«Мой веселый звонкий мяч»</w:t>
            </w:r>
          </w:p>
        </w:tc>
        <w:tc>
          <w:tcPr>
            <w:tcW w:w="8505" w:type="dxa"/>
          </w:tcPr>
          <w:p w:rsidR="005E0C31" w:rsidRPr="005E0C31" w:rsidRDefault="005711D4" w:rsidP="00DA562F">
            <w:pPr>
              <w:spacing w:after="0" w:line="270" w:lineRule="atLeast"/>
              <w:rPr>
                <w:rFonts w:ascii="Times New Roman" w:eastAsia="Times New Roman" w:hAnsi="Times New Roman" w:cs="Times New Roman"/>
                <w:sz w:val="28"/>
                <w:szCs w:val="28"/>
              </w:rPr>
            </w:pPr>
            <w:r w:rsidRPr="005711D4">
              <w:rPr>
                <w:rFonts w:ascii="Times New Roman" w:eastAsia="Times New Roman" w:hAnsi="Times New Roman" w:cs="Times New Roman"/>
                <w:sz w:val="28"/>
                <w:szCs w:val="28"/>
              </w:rPr>
              <w:t>Познакомить детей со свойствами резины (эластичность, плавучесть предметов, водонепроницаемость). Уточнить представления об использовании резины человеком</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275"/>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4 неделя</w:t>
            </w:r>
          </w:p>
        </w:tc>
        <w:tc>
          <w:tcPr>
            <w:tcW w:w="3118" w:type="dxa"/>
          </w:tcPr>
          <w:p w:rsidR="005E0C31" w:rsidRPr="005E0C31" w:rsidRDefault="005711D4" w:rsidP="005E0C31">
            <w:pPr>
              <w:spacing w:after="0" w:line="270" w:lineRule="atLeast"/>
              <w:jc w:val="center"/>
              <w:rPr>
                <w:rFonts w:ascii="Times New Roman" w:eastAsia="Times New Roman" w:hAnsi="Times New Roman" w:cs="Times New Roman"/>
                <w:sz w:val="28"/>
                <w:szCs w:val="28"/>
              </w:rPr>
            </w:pPr>
            <w:r w:rsidRPr="005711D4">
              <w:rPr>
                <w:rFonts w:ascii="Times New Roman" w:eastAsia="Times New Roman" w:hAnsi="Times New Roman" w:cs="Times New Roman"/>
                <w:sz w:val="28"/>
                <w:szCs w:val="28"/>
              </w:rPr>
              <w:t>«Приключения Буратино»</w:t>
            </w:r>
          </w:p>
        </w:tc>
        <w:tc>
          <w:tcPr>
            <w:tcW w:w="8505" w:type="dxa"/>
          </w:tcPr>
          <w:p w:rsidR="005E0C31" w:rsidRPr="005E0C31" w:rsidRDefault="005711D4" w:rsidP="00DA562F">
            <w:pPr>
              <w:spacing w:after="0" w:line="270" w:lineRule="atLeast"/>
              <w:rPr>
                <w:rFonts w:ascii="Times New Roman" w:eastAsia="Times New Roman" w:hAnsi="Times New Roman" w:cs="Times New Roman"/>
                <w:sz w:val="28"/>
                <w:szCs w:val="28"/>
              </w:rPr>
            </w:pPr>
            <w:r w:rsidRPr="005711D4">
              <w:rPr>
                <w:rFonts w:ascii="Times New Roman" w:eastAsia="Times New Roman" w:hAnsi="Times New Roman" w:cs="Times New Roman"/>
                <w:sz w:val="28"/>
                <w:szCs w:val="28"/>
              </w:rPr>
              <w:t>Активизировать знания детей о свойстве дерева (не тонуть в воде).</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5E0C31" w:rsidRPr="005E0C31" w:rsidTr="00DA562F">
        <w:trPr>
          <w:trHeight w:val="275"/>
        </w:trPr>
        <w:tc>
          <w:tcPr>
            <w:tcW w:w="4819" w:type="dxa"/>
            <w:gridSpan w:val="2"/>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Итого за месяц</w:t>
            </w:r>
          </w:p>
        </w:tc>
        <w:tc>
          <w:tcPr>
            <w:tcW w:w="8505" w:type="dxa"/>
          </w:tcPr>
          <w:p w:rsidR="00F6489A" w:rsidRPr="005E0C31" w:rsidRDefault="00F6489A" w:rsidP="003D5540">
            <w:pPr>
              <w:spacing w:after="0" w:line="270" w:lineRule="atLeast"/>
              <w:rPr>
                <w:rFonts w:ascii="Times New Roman" w:eastAsia="Times New Roman" w:hAnsi="Times New Roman" w:cs="Times New Roman"/>
                <w:sz w:val="28"/>
                <w:szCs w:val="28"/>
              </w:rPr>
            </w:pP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4</w:t>
            </w:r>
          </w:p>
        </w:tc>
      </w:tr>
      <w:tr w:rsidR="005E0C31" w:rsidRPr="005E0C31" w:rsidTr="00DA562F">
        <w:trPr>
          <w:trHeight w:val="259"/>
        </w:trPr>
        <w:tc>
          <w:tcPr>
            <w:tcW w:w="13324" w:type="dxa"/>
            <w:gridSpan w:val="3"/>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b/>
                <w:bCs/>
                <w:color w:val="000000"/>
                <w:sz w:val="28"/>
                <w:szCs w:val="28"/>
                <w:lang w:eastAsia="ru-RU"/>
              </w:rPr>
              <w:t>ДЕКАБРЬ</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r>
      <w:tr w:rsidR="00DA562F" w:rsidRPr="005E0C31" w:rsidTr="00DA562F">
        <w:trPr>
          <w:trHeight w:val="5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1 неделя</w:t>
            </w:r>
          </w:p>
        </w:tc>
        <w:tc>
          <w:tcPr>
            <w:tcW w:w="3118" w:type="dxa"/>
          </w:tcPr>
          <w:p w:rsidR="005E0C31" w:rsidRPr="005E0C31" w:rsidRDefault="00FF2624" w:rsidP="005E0C31">
            <w:pPr>
              <w:spacing w:after="0" w:line="270" w:lineRule="atLeast"/>
              <w:jc w:val="center"/>
              <w:rPr>
                <w:rFonts w:ascii="Times New Roman" w:eastAsia="Times New Roman" w:hAnsi="Times New Roman" w:cs="Times New Roman"/>
                <w:sz w:val="32"/>
              </w:rPr>
            </w:pPr>
            <w:r w:rsidRPr="00FF2624">
              <w:rPr>
                <w:rFonts w:ascii="Times New Roman" w:eastAsia="Times New Roman" w:hAnsi="Times New Roman" w:cs="Times New Roman"/>
                <w:sz w:val="28"/>
                <w:szCs w:val="28"/>
              </w:rPr>
              <w:t>«Каждому камешку свой домик»</w:t>
            </w:r>
          </w:p>
        </w:tc>
        <w:tc>
          <w:tcPr>
            <w:tcW w:w="8505" w:type="dxa"/>
          </w:tcPr>
          <w:p w:rsidR="005E0C31" w:rsidRPr="005E0C31" w:rsidRDefault="00FF2624" w:rsidP="00DA562F">
            <w:pPr>
              <w:spacing w:after="0" w:line="270" w:lineRule="atLeast"/>
              <w:rPr>
                <w:rFonts w:ascii="Times New Roman" w:eastAsia="Times New Roman" w:hAnsi="Times New Roman" w:cs="Times New Roman"/>
                <w:sz w:val="28"/>
                <w:szCs w:val="28"/>
              </w:rPr>
            </w:pPr>
            <w:r w:rsidRPr="00FF2624">
              <w:rPr>
                <w:rFonts w:ascii="Times New Roman" w:eastAsia="Times New Roman" w:hAnsi="Times New Roman" w:cs="Times New Roman"/>
                <w:sz w:val="28"/>
                <w:szCs w:val="28"/>
              </w:rPr>
              <w:t>Познакомить с разнообразием камней, их свойствами, особенностями. Показать,   какую   роль   в   жизни человека  играют  камни.</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08"/>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2 неделя</w:t>
            </w:r>
          </w:p>
        </w:tc>
        <w:tc>
          <w:tcPr>
            <w:tcW w:w="3118" w:type="dxa"/>
          </w:tcPr>
          <w:p w:rsidR="005E0C31" w:rsidRPr="005E0C31" w:rsidRDefault="00FF2624" w:rsidP="005E0C31">
            <w:pPr>
              <w:spacing w:after="0" w:line="270" w:lineRule="atLeast"/>
              <w:jc w:val="center"/>
              <w:rPr>
                <w:rFonts w:ascii="Times New Roman" w:eastAsia="Times New Roman" w:hAnsi="Times New Roman" w:cs="Times New Roman"/>
                <w:sz w:val="28"/>
                <w:szCs w:val="28"/>
              </w:rPr>
            </w:pPr>
            <w:r w:rsidRPr="00FF2624">
              <w:rPr>
                <w:rFonts w:ascii="Times New Roman" w:eastAsia="Times New Roman" w:hAnsi="Times New Roman" w:cs="Times New Roman"/>
                <w:sz w:val="28"/>
                <w:szCs w:val="28"/>
              </w:rPr>
              <w:t>«Горы. Дымящиеся горы»</w:t>
            </w:r>
          </w:p>
        </w:tc>
        <w:tc>
          <w:tcPr>
            <w:tcW w:w="8505" w:type="dxa"/>
          </w:tcPr>
          <w:p w:rsidR="005E0C31" w:rsidRPr="005E0C31" w:rsidRDefault="00FF2624" w:rsidP="00FF2624">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Познакомить с существованием </w:t>
            </w:r>
            <w:r w:rsidRPr="00FF2624">
              <w:rPr>
                <w:rFonts w:ascii="Times New Roman" w:eastAsia="Times New Roman" w:hAnsi="Times New Roman" w:cs="Times New Roman"/>
                <w:sz w:val="28"/>
                <w:szCs w:val="28"/>
              </w:rPr>
              <w:t>особых</w:t>
            </w:r>
            <w:r>
              <w:rPr>
                <w:rFonts w:ascii="Times New Roman" w:eastAsia="Times New Roman" w:hAnsi="Times New Roman" w:cs="Times New Roman"/>
                <w:sz w:val="28"/>
                <w:szCs w:val="28"/>
              </w:rPr>
              <w:t xml:space="preserve">  ландшафтов  –  гор, показать, </w:t>
            </w:r>
            <w:r w:rsidRPr="00FF2624">
              <w:rPr>
                <w:rFonts w:ascii="Times New Roman" w:eastAsia="Times New Roman" w:hAnsi="Times New Roman" w:cs="Times New Roman"/>
                <w:sz w:val="28"/>
                <w:szCs w:val="28"/>
              </w:rPr>
              <w:t>что они состоят из камней; сформировать первоначальные представления о вулканах</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20"/>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lastRenderedPageBreak/>
              <w:t>3 неделя</w:t>
            </w:r>
          </w:p>
        </w:tc>
        <w:tc>
          <w:tcPr>
            <w:tcW w:w="3118" w:type="dxa"/>
          </w:tcPr>
          <w:p w:rsidR="005E0C31" w:rsidRPr="005E0C31" w:rsidRDefault="00FF2624" w:rsidP="005E0C31">
            <w:pPr>
              <w:spacing w:after="0" w:line="27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 ветер ветерок»</w:t>
            </w:r>
          </w:p>
        </w:tc>
        <w:tc>
          <w:tcPr>
            <w:tcW w:w="8505" w:type="dxa"/>
          </w:tcPr>
          <w:p w:rsidR="005E0C31" w:rsidRPr="005E0C31" w:rsidRDefault="00FF2624" w:rsidP="00DA562F">
            <w:pPr>
              <w:spacing w:after="0" w:line="270" w:lineRule="atLeast"/>
              <w:rPr>
                <w:rFonts w:ascii="Times New Roman" w:eastAsia="Times New Roman" w:hAnsi="Times New Roman" w:cs="Times New Roman"/>
                <w:sz w:val="28"/>
                <w:szCs w:val="28"/>
              </w:rPr>
            </w:pPr>
            <w:r w:rsidRPr="00FF2624">
              <w:rPr>
                <w:rFonts w:ascii="Times New Roman" w:eastAsia="Times New Roman" w:hAnsi="Times New Roman" w:cs="Times New Roman"/>
                <w:sz w:val="28"/>
                <w:szCs w:val="28"/>
              </w:rPr>
              <w:t>Познакомить детей с таким природным явлением, как ветер, его свойствами и ролью в жизни человека. Учить детей наблюдать, проводить опыты и самостоятельно делать выводы.</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4 неделя</w:t>
            </w:r>
          </w:p>
        </w:tc>
        <w:tc>
          <w:tcPr>
            <w:tcW w:w="3118" w:type="dxa"/>
          </w:tcPr>
          <w:p w:rsidR="005E0C31" w:rsidRPr="005E0C31" w:rsidRDefault="00FF2624" w:rsidP="005E0C31">
            <w:pPr>
              <w:spacing w:after="0" w:line="270" w:lineRule="atLeast"/>
              <w:jc w:val="center"/>
              <w:rPr>
                <w:rFonts w:ascii="Times New Roman" w:eastAsia="Times New Roman" w:hAnsi="Times New Roman" w:cs="Times New Roman"/>
                <w:sz w:val="28"/>
                <w:szCs w:val="28"/>
              </w:rPr>
            </w:pPr>
            <w:r w:rsidRPr="00FF2624">
              <w:rPr>
                <w:rFonts w:ascii="Times New Roman" w:eastAsia="Times New Roman" w:hAnsi="Times New Roman" w:cs="Times New Roman"/>
                <w:sz w:val="28"/>
                <w:szCs w:val="28"/>
              </w:rPr>
              <w:t>«Путешествие капельки»</w:t>
            </w:r>
          </w:p>
        </w:tc>
        <w:tc>
          <w:tcPr>
            <w:tcW w:w="8505" w:type="dxa"/>
          </w:tcPr>
          <w:p w:rsidR="005E0C31" w:rsidRPr="005E0C31" w:rsidRDefault="00FF2624" w:rsidP="00DA562F">
            <w:pPr>
              <w:spacing w:after="0" w:line="270" w:lineRule="atLeast"/>
              <w:rPr>
                <w:rFonts w:ascii="Times New Roman" w:eastAsia="Times New Roman" w:hAnsi="Times New Roman" w:cs="Times New Roman"/>
                <w:sz w:val="28"/>
                <w:szCs w:val="28"/>
              </w:rPr>
            </w:pPr>
            <w:r w:rsidRPr="00FF2624">
              <w:rPr>
                <w:rFonts w:ascii="Times New Roman" w:eastAsia="Times New Roman" w:hAnsi="Times New Roman" w:cs="Times New Roman"/>
                <w:sz w:val="28"/>
                <w:szCs w:val="28"/>
              </w:rPr>
              <w:t>Познакомить с круговоротом воды в природе. Сравнить свойства воды, льда, снега; выявить особенности их взаимодействия</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2D2552" w:rsidRPr="005E0C31" w:rsidTr="00DA562F">
        <w:trPr>
          <w:trHeight w:val="324"/>
        </w:trPr>
        <w:tc>
          <w:tcPr>
            <w:tcW w:w="1701" w:type="dxa"/>
          </w:tcPr>
          <w:p w:rsidR="002D2552" w:rsidRPr="005E0C31" w:rsidRDefault="002D2552" w:rsidP="005E0C31">
            <w:pPr>
              <w:spacing w:after="0" w:line="270"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 неделя</w:t>
            </w:r>
          </w:p>
        </w:tc>
        <w:tc>
          <w:tcPr>
            <w:tcW w:w="3118" w:type="dxa"/>
          </w:tcPr>
          <w:p w:rsidR="002D2552" w:rsidRPr="005E0C31" w:rsidRDefault="00FF2624" w:rsidP="005E0C31">
            <w:pPr>
              <w:spacing w:after="0" w:line="27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F2624">
              <w:rPr>
                <w:rFonts w:ascii="Times New Roman" w:eastAsia="Times New Roman" w:hAnsi="Times New Roman" w:cs="Times New Roman"/>
                <w:sz w:val="28"/>
                <w:szCs w:val="28"/>
              </w:rPr>
              <w:t>В гостях у Карандаша Карандашовича и Гвоздя Гвоздовича</w:t>
            </w:r>
            <w:r>
              <w:rPr>
                <w:rFonts w:ascii="Times New Roman" w:eastAsia="Times New Roman" w:hAnsi="Times New Roman" w:cs="Times New Roman"/>
                <w:sz w:val="28"/>
                <w:szCs w:val="28"/>
              </w:rPr>
              <w:t>»</w:t>
            </w:r>
          </w:p>
        </w:tc>
        <w:tc>
          <w:tcPr>
            <w:tcW w:w="8505" w:type="dxa"/>
          </w:tcPr>
          <w:p w:rsidR="002D2552" w:rsidRPr="005E0C31" w:rsidRDefault="00FF2624" w:rsidP="00DA562F">
            <w:pPr>
              <w:spacing w:after="0" w:line="270" w:lineRule="atLeast"/>
              <w:rPr>
                <w:rFonts w:ascii="Times New Roman" w:eastAsia="Times New Roman" w:hAnsi="Times New Roman" w:cs="Times New Roman"/>
                <w:sz w:val="28"/>
                <w:szCs w:val="28"/>
              </w:rPr>
            </w:pPr>
            <w:r w:rsidRPr="00FF2624">
              <w:rPr>
                <w:rFonts w:ascii="Times New Roman" w:eastAsia="Times New Roman" w:hAnsi="Times New Roman" w:cs="Times New Roman"/>
                <w:sz w:val="28"/>
                <w:szCs w:val="28"/>
              </w:rPr>
              <w:t>Уточнить и обобщить знания о свойствах дерева и металла, воспитывать бережное отношение к предметам. Пополнять словарь детей (шероховатый, хрупкое</w:t>
            </w:r>
            <w:r>
              <w:t xml:space="preserve"> , </w:t>
            </w:r>
            <w:r w:rsidRPr="00FF2624">
              <w:rPr>
                <w:rFonts w:ascii="Times New Roman" w:eastAsia="Times New Roman" w:hAnsi="Times New Roman" w:cs="Times New Roman"/>
                <w:sz w:val="28"/>
                <w:szCs w:val="28"/>
              </w:rPr>
              <w:t>плавится)</w:t>
            </w:r>
          </w:p>
        </w:tc>
        <w:tc>
          <w:tcPr>
            <w:tcW w:w="851" w:type="dxa"/>
          </w:tcPr>
          <w:p w:rsidR="002D2552" w:rsidRPr="005E0C31" w:rsidRDefault="002D2552" w:rsidP="005E0C31">
            <w:pPr>
              <w:spacing w:after="0" w:line="27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E0C31" w:rsidRPr="005E0C31" w:rsidTr="00DA562F">
        <w:trPr>
          <w:trHeight w:val="275"/>
        </w:trPr>
        <w:tc>
          <w:tcPr>
            <w:tcW w:w="4819" w:type="dxa"/>
            <w:gridSpan w:val="2"/>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Итого за месяц</w:t>
            </w:r>
          </w:p>
        </w:tc>
        <w:tc>
          <w:tcPr>
            <w:tcW w:w="8505"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c>
          <w:tcPr>
            <w:tcW w:w="851" w:type="dxa"/>
          </w:tcPr>
          <w:p w:rsidR="005E0C31" w:rsidRPr="005E0C31" w:rsidRDefault="002D2552" w:rsidP="005E0C31">
            <w:pPr>
              <w:spacing w:after="0" w:line="27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5E0C31" w:rsidRPr="005E0C31" w:rsidTr="00DA562F">
        <w:trPr>
          <w:trHeight w:val="259"/>
        </w:trPr>
        <w:tc>
          <w:tcPr>
            <w:tcW w:w="13324" w:type="dxa"/>
            <w:gridSpan w:val="3"/>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b/>
                <w:bCs/>
                <w:color w:val="000000"/>
                <w:sz w:val="28"/>
                <w:szCs w:val="28"/>
                <w:lang w:eastAsia="ru-RU"/>
              </w:rPr>
              <w:t>ЯНВАРЬ</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r>
      <w:tr w:rsidR="00DA562F" w:rsidRPr="005E0C31" w:rsidTr="00DA562F">
        <w:trPr>
          <w:trHeight w:val="308"/>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3 неделя</w:t>
            </w:r>
          </w:p>
        </w:tc>
        <w:tc>
          <w:tcPr>
            <w:tcW w:w="3118" w:type="dxa"/>
          </w:tcPr>
          <w:p w:rsidR="005E0C31" w:rsidRPr="005E0C31" w:rsidRDefault="00FF2624" w:rsidP="005E0C31">
            <w:pPr>
              <w:spacing w:after="0" w:line="270" w:lineRule="atLeast"/>
              <w:jc w:val="center"/>
              <w:rPr>
                <w:rFonts w:ascii="Times New Roman" w:eastAsia="Times New Roman" w:hAnsi="Times New Roman" w:cs="Times New Roman"/>
                <w:sz w:val="28"/>
                <w:szCs w:val="28"/>
              </w:rPr>
            </w:pPr>
            <w:r w:rsidRPr="00FF2624">
              <w:rPr>
                <w:rFonts w:ascii="Times New Roman" w:eastAsia="Times New Roman" w:hAnsi="Times New Roman" w:cs="Times New Roman"/>
                <w:sz w:val="28"/>
                <w:szCs w:val="28"/>
              </w:rPr>
              <w:t>«Звенящая вода»</w:t>
            </w:r>
          </w:p>
        </w:tc>
        <w:tc>
          <w:tcPr>
            <w:tcW w:w="8505" w:type="dxa"/>
          </w:tcPr>
          <w:p w:rsidR="005E0C31" w:rsidRPr="005E0C31" w:rsidRDefault="00FF2624" w:rsidP="00FF2624">
            <w:pPr>
              <w:spacing w:after="0" w:line="270" w:lineRule="atLeast"/>
              <w:rPr>
                <w:rFonts w:ascii="Times New Roman" w:eastAsia="Times New Roman" w:hAnsi="Times New Roman" w:cs="Times New Roman"/>
                <w:sz w:val="28"/>
                <w:szCs w:val="28"/>
              </w:rPr>
            </w:pPr>
            <w:r w:rsidRPr="00FF2624">
              <w:rPr>
                <w:rFonts w:ascii="Times New Roman" w:eastAsia="Times New Roman" w:hAnsi="Times New Roman" w:cs="Times New Roman"/>
                <w:sz w:val="28"/>
                <w:szCs w:val="28"/>
              </w:rPr>
              <w:t>Показать детям, что количество воды в стакане влияет на издаваемы</w:t>
            </w:r>
            <w:r>
              <w:rPr>
                <w:rFonts w:ascii="Times New Roman" w:eastAsia="Times New Roman" w:hAnsi="Times New Roman" w:cs="Times New Roman"/>
                <w:sz w:val="28"/>
                <w:szCs w:val="28"/>
              </w:rPr>
              <w:t xml:space="preserve">е </w:t>
            </w:r>
            <w:r w:rsidRPr="00FF2624">
              <w:rPr>
                <w:rFonts w:ascii="Times New Roman" w:eastAsia="Times New Roman" w:hAnsi="Times New Roman" w:cs="Times New Roman"/>
                <w:sz w:val="28"/>
                <w:szCs w:val="28"/>
              </w:rPr>
              <w:t>звук</w:t>
            </w:r>
            <w:r>
              <w:rPr>
                <w:rFonts w:ascii="Times New Roman" w:eastAsia="Times New Roman" w:hAnsi="Times New Roman" w:cs="Times New Roman"/>
                <w:sz w:val="28"/>
                <w:szCs w:val="28"/>
              </w:rPr>
              <w:t>и</w:t>
            </w:r>
            <w:r w:rsidRPr="00FF2624">
              <w:rPr>
                <w:rFonts w:ascii="Times New Roman" w:eastAsia="Times New Roman" w:hAnsi="Times New Roman" w:cs="Times New Roman"/>
                <w:sz w:val="28"/>
                <w:szCs w:val="28"/>
              </w:rPr>
              <w:t>.</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20"/>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4 неделя</w:t>
            </w:r>
          </w:p>
        </w:tc>
        <w:tc>
          <w:tcPr>
            <w:tcW w:w="3118" w:type="dxa"/>
          </w:tcPr>
          <w:p w:rsidR="005E0C31" w:rsidRPr="005E0C31" w:rsidRDefault="00FF2624" w:rsidP="005E0C31">
            <w:pPr>
              <w:spacing w:after="0" w:line="270" w:lineRule="atLeast"/>
              <w:jc w:val="center"/>
              <w:rPr>
                <w:rFonts w:ascii="Times New Roman" w:eastAsia="Times New Roman" w:hAnsi="Times New Roman" w:cs="Times New Roman"/>
                <w:sz w:val="28"/>
                <w:szCs w:val="28"/>
              </w:rPr>
            </w:pPr>
            <w:r w:rsidRPr="00FF2624">
              <w:rPr>
                <w:rFonts w:ascii="Times New Roman" w:eastAsia="Times New Roman" w:hAnsi="Times New Roman" w:cs="Times New Roman"/>
                <w:sz w:val="28"/>
                <w:szCs w:val="28"/>
              </w:rPr>
              <w:t>«Впитывание воды»</w:t>
            </w:r>
          </w:p>
        </w:tc>
        <w:tc>
          <w:tcPr>
            <w:tcW w:w="8505" w:type="dxa"/>
          </w:tcPr>
          <w:p w:rsidR="005E0C31" w:rsidRPr="005E0C31" w:rsidRDefault="00FF2624" w:rsidP="00DA562F">
            <w:pPr>
              <w:spacing w:after="0" w:line="270" w:lineRule="atLeast"/>
              <w:rPr>
                <w:rFonts w:ascii="Times New Roman" w:eastAsia="Times New Roman" w:hAnsi="Times New Roman" w:cs="Times New Roman"/>
                <w:sz w:val="28"/>
                <w:szCs w:val="28"/>
              </w:rPr>
            </w:pPr>
            <w:r w:rsidRPr="00FF2624">
              <w:rPr>
                <w:rFonts w:ascii="Times New Roman" w:eastAsia="Times New Roman" w:hAnsi="Times New Roman" w:cs="Times New Roman"/>
                <w:sz w:val="28"/>
                <w:szCs w:val="28"/>
              </w:rPr>
              <w:t>Показать детям, что некоторые предметы и материалы впитывают воду, а другие ее отталкивают</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275"/>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5 неделя</w:t>
            </w:r>
          </w:p>
        </w:tc>
        <w:tc>
          <w:tcPr>
            <w:tcW w:w="3118" w:type="dxa"/>
          </w:tcPr>
          <w:p w:rsidR="005E0C31" w:rsidRPr="005E0C31" w:rsidRDefault="00FF2624" w:rsidP="005E0C31">
            <w:pPr>
              <w:spacing w:after="0" w:line="270" w:lineRule="atLeast"/>
              <w:jc w:val="center"/>
              <w:rPr>
                <w:rFonts w:ascii="Times New Roman" w:eastAsia="Times New Roman" w:hAnsi="Times New Roman" w:cs="Times New Roman"/>
                <w:sz w:val="28"/>
                <w:szCs w:val="28"/>
              </w:rPr>
            </w:pPr>
            <w:r w:rsidRPr="00FF2624">
              <w:rPr>
                <w:rFonts w:ascii="Times New Roman" w:eastAsia="Times New Roman" w:hAnsi="Times New Roman" w:cs="Times New Roman"/>
                <w:sz w:val="28"/>
                <w:szCs w:val="28"/>
              </w:rPr>
              <w:t>«Твердая вода. Почему не тонет айсберг»</w:t>
            </w:r>
          </w:p>
        </w:tc>
        <w:tc>
          <w:tcPr>
            <w:tcW w:w="8505" w:type="dxa"/>
          </w:tcPr>
          <w:p w:rsidR="005E0C31" w:rsidRPr="005E0C31" w:rsidRDefault="00FF2624" w:rsidP="00DA562F">
            <w:pPr>
              <w:spacing w:after="0" w:line="270" w:lineRule="atLeast"/>
              <w:rPr>
                <w:rFonts w:ascii="Times New Roman" w:eastAsia="Times New Roman" w:hAnsi="Times New Roman" w:cs="Times New Roman"/>
                <w:sz w:val="28"/>
                <w:szCs w:val="28"/>
              </w:rPr>
            </w:pPr>
            <w:r w:rsidRPr="00FF2624">
              <w:rPr>
                <w:rFonts w:ascii="Times New Roman" w:eastAsia="Times New Roman" w:hAnsi="Times New Roman" w:cs="Times New Roman"/>
                <w:sz w:val="28"/>
                <w:szCs w:val="28"/>
              </w:rPr>
              <w:t>Уточнить представления о свойствах льда: прозрачный, имеет твердую форму, при нагревании тает и превращается в воду. Дать представления об айсбергах</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5E0C31" w:rsidRPr="005E0C31" w:rsidTr="00DA562F">
        <w:trPr>
          <w:trHeight w:val="275"/>
        </w:trPr>
        <w:tc>
          <w:tcPr>
            <w:tcW w:w="4819" w:type="dxa"/>
            <w:gridSpan w:val="2"/>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Итого за месяц</w:t>
            </w:r>
          </w:p>
        </w:tc>
        <w:tc>
          <w:tcPr>
            <w:tcW w:w="8505"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c>
          <w:tcPr>
            <w:tcW w:w="851" w:type="dxa"/>
          </w:tcPr>
          <w:p w:rsidR="005E0C31" w:rsidRPr="005E0C31" w:rsidRDefault="002D2552" w:rsidP="005E0C31">
            <w:pPr>
              <w:spacing w:after="0" w:line="27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5E0C31" w:rsidRPr="005E0C31" w:rsidTr="00DA562F">
        <w:trPr>
          <w:trHeight w:val="259"/>
        </w:trPr>
        <w:tc>
          <w:tcPr>
            <w:tcW w:w="13324" w:type="dxa"/>
            <w:gridSpan w:val="3"/>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b/>
                <w:bCs/>
                <w:color w:val="000000"/>
                <w:sz w:val="28"/>
                <w:szCs w:val="28"/>
                <w:lang w:eastAsia="ru-RU"/>
              </w:rPr>
              <w:t>ФЕВРАЛЬ</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r>
      <w:tr w:rsidR="00DA562F" w:rsidRPr="005E0C31" w:rsidTr="00DA562F">
        <w:trPr>
          <w:trHeight w:val="5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1 неделя</w:t>
            </w:r>
          </w:p>
        </w:tc>
        <w:tc>
          <w:tcPr>
            <w:tcW w:w="3118" w:type="dxa"/>
          </w:tcPr>
          <w:p w:rsidR="005E0C31" w:rsidRPr="005E0C31" w:rsidRDefault="002669AE" w:rsidP="005E0C31">
            <w:pPr>
              <w:spacing w:after="0" w:line="270" w:lineRule="atLeast"/>
              <w:jc w:val="center"/>
              <w:rPr>
                <w:rFonts w:ascii="Times New Roman" w:eastAsia="Times New Roman" w:hAnsi="Times New Roman" w:cs="Times New Roman"/>
                <w:sz w:val="32"/>
              </w:rPr>
            </w:pPr>
            <w:r w:rsidRPr="002669AE">
              <w:rPr>
                <w:rFonts w:ascii="Times New Roman" w:eastAsia="Times New Roman" w:hAnsi="Times New Roman" w:cs="Times New Roman"/>
                <w:sz w:val="28"/>
                <w:szCs w:val="28"/>
              </w:rPr>
              <w:t>«Стекло. «Калейдоскоп»</w:t>
            </w:r>
          </w:p>
        </w:tc>
        <w:tc>
          <w:tcPr>
            <w:tcW w:w="8505" w:type="dxa"/>
          </w:tcPr>
          <w:p w:rsidR="002669AE" w:rsidRPr="002669AE" w:rsidRDefault="002669AE" w:rsidP="002669AE">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Узнавать предметы, сделанные из </w:t>
            </w:r>
            <w:r w:rsidRPr="002669AE">
              <w:rPr>
                <w:rFonts w:ascii="Times New Roman" w:eastAsia="Times New Roman" w:hAnsi="Times New Roman" w:cs="Times New Roman"/>
                <w:sz w:val="28"/>
                <w:szCs w:val="28"/>
              </w:rPr>
              <w:t>стекла, определять его качества</w:t>
            </w:r>
          </w:p>
          <w:p w:rsidR="005E0C31" w:rsidRPr="005E0C31" w:rsidRDefault="005E0C31" w:rsidP="002669AE">
            <w:pPr>
              <w:spacing w:after="0" w:line="270" w:lineRule="atLeast"/>
              <w:rPr>
                <w:rFonts w:ascii="Times New Roman" w:eastAsia="Times New Roman" w:hAnsi="Times New Roman" w:cs="Times New Roman"/>
                <w:sz w:val="28"/>
                <w:szCs w:val="28"/>
              </w:rPr>
            </w:pP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08"/>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2 неделя</w:t>
            </w:r>
          </w:p>
        </w:tc>
        <w:tc>
          <w:tcPr>
            <w:tcW w:w="3118" w:type="dxa"/>
          </w:tcPr>
          <w:p w:rsidR="002669AE" w:rsidRPr="002669AE" w:rsidRDefault="002669AE" w:rsidP="002669AE">
            <w:pPr>
              <w:spacing w:after="0" w:line="270" w:lineRule="atLeast"/>
              <w:jc w:val="center"/>
              <w:rPr>
                <w:rFonts w:ascii="Times New Roman" w:eastAsia="Times New Roman" w:hAnsi="Times New Roman" w:cs="Times New Roman"/>
                <w:sz w:val="28"/>
                <w:szCs w:val="28"/>
              </w:rPr>
            </w:pPr>
            <w:r w:rsidRPr="002669AE">
              <w:rPr>
                <w:rFonts w:ascii="Times New Roman" w:eastAsia="Times New Roman" w:hAnsi="Times New Roman" w:cs="Times New Roman"/>
                <w:sz w:val="28"/>
                <w:szCs w:val="28"/>
              </w:rPr>
              <w:t>«Мука. Колобок –</w:t>
            </w:r>
          </w:p>
          <w:p w:rsidR="002669AE" w:rsidRPr="002669AE" w:rsidRDefault="002669AE" w:rsidP="002669AE">
            <w:pPr>
              <w:spacing w:after="0" w:line="270" w:lineRule="atLeast"/>
              <w:jc w:val="center"/>
              <w:rPr>
                <w:rFonts w:ascii="Times New Roman" w:eastAsia="Times New Roman" w:hAnsi="Times New Roman" w:cs="Times New Roman"/>
                <w:sz w:val="28"/>
                <w:szCs w:val="28"/>
              </w:rPr>
            </w:pPr>
            <w:r w:rsidRPr="002669AE">
              <w:rPr>
                <w:rFonts w:ascii="Times New Roman" w:eastAsia="Times New Roman" w:hAnsi="Times New Roman" w:cs="Times New Roman"/>
                <w:sz w:val="28"/>
                <w:szCs w:val="28"/>
              </w:rPr>
              <w:t>румяный бок»</w:t>
            </w:r>
          </w:p>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c>
          <w:tcPr>
            <w:tcW w:w="8505" w:type="dxa"/>
          </w:tcPr>
          <w:p w:rsidR="005E0C31" w:rsidRPr="005E0C31" w:rsidRDefault="002669AE" w:rsidP="002669AE">
            <w:pPr>
              <w:spacing w:after="0" w:line="270" w:lineRule="atLeast"/>
              <w:rPr>
                <w:rFonts w:ascii="Times New Roman" w:eastAsia="Times New Roman" w:hAnsi="Times New Roman" w:cs="Times New Roman"/>
                <w:sz w:val="28"/>
                <w:szCs w:val="28"/>
              </w:rPr>
            </w:pPr>
            <w:r w:rsidRPr="002669AE">
              <w:rPr>
                <w:rFonts w:ascii="Times New Roman" w:eastAsia="Times New Roman" w:hAnsi="Times New Roman" w:cs="Times New Roman"/>
                <w:sz w:val="28"/>
                <w:szCs w:val="28"/>
              </w:rPr>
              <w:t>Дать</w:t>
            </w:r>
            <w:r>
              <w:rPr>
                <w:rFonts w:ascii="Times New Roman" w:eastAsia="Times New Roman" w:hAnsi="Times New Roman" w:cs="Times New Roman"/>
                <w:sz w:val="28"/>
                <w:szCs w:val="28"/>
              </w:rPr>
              <w:t xml:space="preserve"> представление о свойствах муки </w:t>
            </w:r>
            <w:r w:rsidRPr="002669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сыпучесть, соединение  с водой, </w:t>
            </w:r>
            <w:r w:rsidRPr="002669AE">
              <w:rPr>
                <w:rFonts w:ascii="Times New Roman" w:eastAsia="Times New Roman" w:hAnsi="Times New Roman" w:cs="Times New Roman"/>
                <w:sz w:val="28"/>
                <w:szCs w:val="28"/>
              </w:rPr>
              <w:t>прео</w:t>
            </w:r>
            <w:r>
              <w:rPr>
                <w:rFonts w:ascii="Times New Roman" w:eastAsia="Times New Roman" w:hAnsi="Times New Roman" w:cs="Times New Roman"/>
                <w:sz w:val="28"/>
                <w:szCs w:val="28"/>
              </w:rPr>
              <w:t xml:space="preserve">бразование в тесто, способность </w:t>
            </w:r>
            <w:r w:rsidRPr="002669AE">
              <w:rPr>
                <w:rFonts w:ascii="Times New Roman" w:eastAsia="Times New Roman" w:hAnsi="Times New Roman" w:cs="Times New Roman"/>
                <w:sz w:val="28"/>
                <w:szCs w:val="28"/>
              </w:rPr>
              <w:t>принимать любую форму).</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20"/>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3 неделя</w:t>
            </w:r>
          </w:p>
        </w:tc>
        <w:tc>
          <w:tcPr>
            <w:tcW w:w="3118" w:type="dxa"/>
          </w:tcPr>
          <w:p w:rsidR="005E0C31" w:rsidRPr="005E0C31" w:rsidRDefault="002669AE" w:rsidP="005E0C31">
            <w:pPr>
              <w:spacing w:after="0" w:line="270" w:lineRule="atLeast"/>
              <w:jc w:val="center"/>
              <w:rPr>
                <w:rFonts w:ascii="Times New Roman" w:eastAsia="Times New Roman" w:hAnsi="Times New Roman" w:cs="Times New Roman"/>
                <w:sz w:val="28"/>
                <w:szCs w:val="28"/>
              </w:rPr>
            </w:pPr>
            <w:r w:rsidRPr="002669AE">
              <w:rPr>
                <w:rFonts w:ascii="Times New Roman" w:eastAsia="Times New Roman" w:hAnsi="Times New Roman" w:cs="Times New Roman"/>
                <w:sz w:val="28"/>
                <w:szCs w:val="28"/>
              </w:rPr>
              <w:t>«Соль. Тает, не тает»»</w:t>
            </w:r>
          </w:p>
        </w:tc>
        <w:tc>
          <w:tcPr>
            <w:tcW w:w="8505" w:type="dxa"/>
          </w:tcPr>
          <w:p w:rsidR="005E0C31" w:rsidRPr="005E0C31" w:rsidRDefault="002669AE" w:rsidP="002669AE">
            <w:pPr>
              <w:spacing w:after="0" w:line="270" w:lineRule="atLeast"/>
              <w:rPr>
                <w:rFonts w:ascii="Times New Roman" w:eastAsia="Times New Roman" w:hAnsi="Times New Roman" w:cs="Times New Roman"/>
                <w:sz w:val="28"/>
                <w:szCs w:val="28"/>
              </w:rPr>
            </w:pPr>
            <w:r w:rsidRPr="002669AE">
              <w:rPr>
                <w:rFonts w:ascii="Times New Roman" w:eastAsia="Times New Roman" w:hAnsi="Times New Roman" w:cs="Times New Roman"/>
                <w:sz w:val="28"/>
                <w:szCs w:val="28"/>
              </w:rPr>
              <w:t>Вы</w:t>
            </w:r>
            <w:r>
              <w:rPr>
                <w:rFonts w:ascii="Times New Roman" w:eastAsia="Times New Roman" w:hAnsi="Times New Roman" w:cs="Times New Roman"/>
                <w:sz w:val="28"/>
                <w:szCs w:val="28"/>
              </w:rPr>
              <w:t xml:space="preserve">яснить качества и свойства соли </w:t>
            </w:r>
            <w:r w:rsidRPr="002669AE">
              <w:rPr>
                <w:rFonts w:ascii="Times New Roman" w:eastAsia="Times New Roman" w:hAnsi="Times New Roman" w:cs="Times New Roman"/>
                <w:sz w:val="28"/>
                <w:szCs w:val="28"/>
              </w:rPr>
              <w:t>(цве</w:t>
            </w:r>
            <w:r>
              <w:rPr>
                <w:rFonts w:ascii="Times New Roman" w:eastAsia="Times New Roman" w:hAnsi="Times New Roman" w:cs="Times New Roman"/>
                <w:sz w:val="28"/>
                <w:szCs w:val="28"/>
              </w:rPr>
              <w:t xml:space="preserve">т, вкус, растворимость, влияние </w:t>
            </w:r>
            <w:r w:rsidRPr="002669AE">
              <w:rPr>
                <w:rFonts w:ascii="Times New Roman" w:eastAsia="Times New Roman" w:hAnsi="Times New Roman" w:cs="Times New Roman"/>
                <w:sz w:val="28"/>
                <w:szCs w:val="28"/>
              </w:rPr>
              <w:t>на другие материалы).</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4 неделя</w:t>
            </w:r>
          </w:p>
        </w:tc>
        <w:tc>
          <w:tcPr>
            <w:tcW w:w="3118" w:type="dxa"/>
          </w:tcPr>
          <w:p w:rsidR="005E0C31" w:rsidRPr="005E0C31" w:rsidRDefault="002669AE" w:rsidP="005E0C31">
            <w:pPr>
              <w:spacing w:after="0" w:line="270" w:lineRule="atLeast"/>
              <w:jc w:val="center"/>
              <w:rPr>
                <w:rFonts w:ascii="Times New Roman" w:eastAsia="Times New Roman" w:hAnsi="Times New Roman" w:cs="Times New Roman"/>
                <w:sz w:val="28"/>
                <w:szCs w:val="28"/>
              </w:rPr>
            </w:pPr>
            <w:r w:rsidRPr="002669AE">
              <w:rPr>
                <w:rFonts w:ascii="Times New Roman" w:eastAsia="Times New Roman" w:hAnsi="Times New Roman" w:cs="Times New Roman"/>
                <w:sz w:val="28"/>
                <w:szCs w:val="28"/>
              </w:rPr>
              <w:t>«Дружба красок»</w:t>
            </w:r>
          </w:p>
        </w:tc>
        <w:tc>
          <w:tcPr>
            <w:tcW w:w="8505" w:type="dxa"/>
          </w:tcPr>
          <w:p w:rsidR="005E0C31" w:rsidRPr="005E0C31" w:rsidRDefault="002669AE" w:rsidP="00DA562F">
            <w:pPr>
              <w:spacing w:after="0" w:line="270" w:lineRule="atLeast"/>
              <w:rPr>
                <w:rFonts w:ascii="Times New Roman" w:eastAsia="Times New Roman" w:hAnsi="Times New Roman" w:cs="Times New Roman"/>
                <w:sz w:val="28"/>
                <w:szCs w:val="28"/>
              </w:rPr>
            </w:pPr>
            <w:r w:rsidRPr="002669AE">
              <w:rPr>
                <w:rFonts w:ascii="Times New Roman" w:eastAsia="Times New Roman" w:hAnsi="Times New Roman" w:cs="Times New Roman"/>
                <w:sz w:val="28"/>
                <w:szCs w:val="28"/>
              </w:rPr>
              <w:t xml:space="preserve">Формировать умение смешивать краски для получения нового цвета. Развивать мыслительную активность, умение делать выводы </w:t>
            </w:r>
            <w:r w:rsidRPr="002669AE">
              <w:rPr>
                <w:rFonts w:ascii="Times New Roman" w:eastAsia="Times New Roman" w:hAnsi="Times New Roman" w:cs="Times New Roman"/>
                <w:sz w:val="28"/>
                <w:szCs w:val="28"/>
              </w:rPr>
              <w:lastRenderedPageBreak/>
              <w:t>на основе наблюдений, чувство цвета.</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lastRenderedPageBreak/>
              <w:t>1</w:t>
            </w:r>
          </w:p>
        </w:tc>
      </w:tr>
      <w:tr w:rsidR="005E0C31" w:rsidRPr="005E0C31" w:rsidTr="00DA562F">
        <w:trPr>
          <w:trHeight w:val="275"/>
        </w:trPr>
        <w:tc>
          <w:tcPr>
            <w:tcW w:w="4819" w:type="dxa"/>
            <w:gridSpan w:val="2"/>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lastRenderedPageBreak/>
              <w:t>Итого за месяц</w:t>
            </w:r>
          </w:p>
        </w:tc>
        <w:tc>
          <w:tcPr>
            <w:tcW w:w="8505"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4</w:t>
            </w:r>
          </w:p>
        </w:tc>
      </w:tr>
      <w:tr w:rsidR="005E0C31" w:rsidRPr="005E0C31" w:rsidTr="00DA562F">
        <w:trPr>
          <w:trHeight w:val="259"/>
        </w:trPr>
        <w:tc>
          <w:tcPr>
            <w:tcW w:w="13324" w:type="dxa"/>
            <w:gridSpan w:val="3"/>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b/>
                <w:bCs/>
                <w:color w:val="000000"/>
                <w:sz w:val="28"/>
                <w:szCs w:val="28"/>
                <w:lang w:eastAsia="ru-RU"/>
              </w:rPr>
              <w:t>МАРТ</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r>
      <w:tr w:rsidR="00DA562F" w:rsidRPr="005E0C31" w:rsidTr="00DA562F">
        <w:trPr>
          <w:trHeight w:val="5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1 неделя</w:t>
            </w:r>
          </w:p>
        </w:tc>
        <w:tc>
          <w:tcPr>
            <w:tcW w:w="3118" w:type="dxa"/>
          </w:tcPr>
          <w:p w:rsidR="005E0C31" w:rsidRPr="00A72E1F" w:rsidRDefault="00A72E1F" w:rsidP="005E0C31">
            <w:pPr>
              <w:spacing w:after="0" w:line="270" w:lineRule="atLeast"/>
              <w:jc w:val="center"/>
              <w:rPr>
                <w:rFonts w:ascii="Times New Roman" w:eastAsia="Times New Roman" w:hAnsi="Times New Roman" w:cs="Times New Roman"/>
                <w:sz w:val="28"/>
                <w:szCs w:val="28"/>
              </w:rPr>
            </w:pPr>
            <w:r w:rsidRPr="00A72E1F">
              <w:rPr>
                <w:rFonts w:ascii="Times New Roman" w:eastAsia="Times New Roman" w:hAnsi="Times New Roman" w:cs="Times New Roman"/>
                <w:sz w:val="28"/>
                <w:szCs w:val="28"/>
              </w:rPr>
              <w:t>«Ловись, рыбка, мала и велика»</w:t>
            </w:r>
          </w:p>
        </w:tc>
        <w:tc>
          <w:tcPr>
            <w:tcW w:w="8505" w:type="dxa"/>
          </w:tcPr>
          <w:p w:rsidR="005E0C31" w:rsidRPr="005E0C31" w:rsidRDefault="00A72E1F" w:rsidP="00A72E1F">
            <w:pPr>
              <w:spacing w:after="0" w:line="270" w:lineRule="atLeast"/>
              <w:rPr>
                <w:rFonts w:ascii="Times New Roman" w:eastAsia="Times New Roman" w:hAnsi="Times New Roman" w:cs="Times New Roman"/>
                <w:sz w:val="28"/>
                <w:szCs w:val="28"/>
              </w:rPr>
            </w:pPr>
            <w:r w:rsidRPr="00A72E1F">
              <w:rPr>
                <w:rFonts w:ascii="Times New Roman" w:eastAsia="Times New Roman" w:hAnsi="Times New Roman" w:cs="Times New Roman"/>
                <w:sz w:val="28"/>
                <w:szCs w:val="28"/>
              </w:rPr>
              <w:t>Выяснить способность магнита притягивать некоторые предметы. Познакомить с различными сторонами</w:t>
            </w:r>
            <w:r>
              <w:rPr>
                <w:rFonts w:ascii="Times New Roman" w:eastAsia="Times New Roman" w:hAnsi="Times New Roman" w:cs="Times New Roman"/>
                <w:sz w:val="28"/>
                <w:szCs w:val="28"/>
              </w:rPr>
              <w:t xml:space="preserve"> применения магнитов человеком.</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08"/>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2 неделя</w:t>
            </w:r>
          </w:p>
        </w:tc>
        <w:tc>
          <w:tcPr>
            <w:tcW w:w="3118" w:type="dxa"/>
          </w:tcPr>
          <w:p w:rsidR="005E0C31" w:rsidRPr="005E0C31" w:rsidRDefault="00A72E1F" w:rsidP="005E0C31">
            <w:pPr>
              <w:spacing w:after="0" w:line="270" w:lineRule="atLeast"/>
              <w:jc w:val="center"/>
              <w:rPr>
                <w:rFonts w:ascii="Times New Roman" w:eastAsia="Times New Roman" w:hAnsi="Times New Roman" w:cs="Times New Roman"/>
                <w:sz w:val="28"/>
                <w:szCs w:val="28"/>
              </w:rPr>
            </w:pPr>
            <w:r w:rsidRPr="00A72E1F">
              <w:rPr>
                <w:rFonts w:ascii="Times New Roman" w:eastAsia="Times New Roman" w:hAnsi="Times New Roman" w:cs="Times New Roman"/>
                <w:sz w:val="28"/>
                <w:szCs w:val="28"/>
              </w:rPr>
              <w:t>«Прогулки невидимки»</w:t>
            </w:r>
          </w:p>
        </w:tc>
        <w:tc>
          <w:tcPr>
            <w:tcW w:w="8505" w:type="dxa"/>
          </w:tcPr>
          <w:p w:rsidR="005E0C31" w:rsidRPr="005E0C31" w:rsidRDefault="00A72E1F" w:rsidP="00A72E1F">
            <w:pPr>
              <w:spacing w:after="0" w:line="270" w:lineRule="atLeast"/>
              <w:rPr>
                <w:rFonts w:ascii="Times New Roman" w:eastAsia="Times New Roman" w:hAnsi="Times New Roman" w:cs="Times New Roman"/>
                <w:sz w:val="28"/>
                <w:szCs w:val="28"/>
              </w:rPr>
            </w:pPr>
            <w:r w:rsidRPr="00A72E1F">
              <w:rPr>
                <w:rFonts w:ascii="Times New Roman" w:eastAsia="Times New Roman" w:hAnsi="Times New Roman" w:cs="Times New Roman"/>
                <w:sz w:val="28"/>
                <w:szCs w:val="28"/>
              </w:rPr>
              <w:t>Дать</w:t>
            </w:r>
            <w:r>
              <w:rPr>
                <w:rFonts w:ascii="Times New Roman" w:eastAsia="Times New Roman" w:hAnsi="Times New Roman" w:cs="Times New Roman"/>
                <w:sz w:val="28"/>
                <w:szCs w:val="28"/>
              </w:rPr>
              <w:t xml:space="preserve"> представление об использовании </w:t>
            </w:r>
            <w:r w:rsidRPr="00A72E1F">
              <w:rPr>
                <w:rFonts w:ascii="Times New Roman" w:eastAsia="Times New Roman" w:hAnsi="Times New Roman" w:cs="Times New Roman"/>
                <w:sz w:val="28"/>
                <w:szCs w:val="28"/>
              </w:rPr>
              <w:t>свойс</w:t>
            </w:r>
            <w:r>
              <w:rPr>
                <w:rFonts w:ascii="Times New Roman" w:eastAsia="Times New Roman" w:hAnsi="Times New Roman" w:cs="Times New Roman"/>
                <w:sz w:val="28"/>
                <w:szCs w:val="28"/>
              </w:rPr>
              <w:t xml:space="preserve">тв воздуха человеком, показать, </w:t>
            </w:r>
            <w:r w:rsidRPr="00A72E1F">
              <w:rPr>
                <w:rFonts w:ascii="Times New Roman" w:eastAsia="Times New Roman" w:hAnsi="Times New Roman" w:cs="Times New Roman"/>
                <w:sz w:val="28"/>
                <w:szCs w:val="28"/>
              </w:rPr>
              <w:t>как можно поиграть с воздухом.</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20"/>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3 неделя</w:t>
            </w:r>
          </w:p>
        </w:tc>
        <w:tc>
          <w:tcPr>
            <w:tcW w:w="3118" w:type="dxa"/>
          </w:tcPr>
          <w:p w:rsidR="005E0C31" w:rsidRPr="005E0C31" w:rsidRDefault="00A72E1F" w:rsidP="005E0C31">
            <w:pPr>
              <w:spacing w:after="0" w:line="270" w:lineRule="atLeast"/>
              <w:jc w:val="center"/>
              <w:rPr>
                <w:rFonts w:ascii="Times New Roman" w:eastAsia="Times New Roman" w:hAnsi="Times New Roman" w:cs="Times New Roman"/>
                <w:sz w:val="28"/>
                <w:szCs w:val="28"/>
              </w:rPr>
            </w:pPr>
            <w:r w:rsidRPr="00A72E1F">
              <w:rPr>
                <w:rFonts w:ascii="Times New Roman" w:eastAsia="Times New Roman" w:hAnsi="Times New Roman" w:cs="Times New Roman"/>
                <w:sz w:val="28"/>
                <w:szCs w:val="28"/>
              </w:rPr>
              <w:t>«Растения»</w:t>
            </w:r>
          </w:p>
        </w:tc>
        <w:tc>
          <w:tcPr>
            <w:tcW w:w="8505" w:type="dxa"/>
          </w:tcPr>
          <w:p w:rsidR="005E0C31" w:rsidRPr="005E0C31" w:rsidRDefault="00A72E1F" w:rsidP="00A72E1F">
            <w:pPr>
              <w:spacing w:after="0" w:line="270" w:lineRule="atLeast"/>
              <w:rPr>
                <w:rFonts w:ascii="Times New Roman" w:eastAsia="Times New Roman" w:hAnsi="Times New Roman" w:cs="Times New Roman"/>
                <w:sz w:val="28"/>
                <w:szCs w:val="28"/>
              </w:rPr>
            </w:pPr>
            <w:r w:rsidRPr="00A72E1F">
              <w:rPr>
                <w:rFonts w:ascii="Times New Roman" w:eastAsia="Times New Roman" w:hAnsi="Times New Roman" w:cs="Times New Roman"/>
                <w:sz w:val="28"/>
                <w:szCs w:val="28"/>
              </w:rPr>
              <w:t>Познакомить с различными</w:t>
            </w:r>
            <w:r>
              <w:rPr>
                <w:rFonts w:ascii="Times New Roman" w:eastAsia="Times New Roman" w:hAnsi="Times New Roman" w:cs="Times New Roman"/>
                <w:sz w:val="28"/>
                <w:szCs w:val="28"/>
              </w:rPr>
              <w:t xml:space="preserve"> способами размножения растений.</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275"/>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4 неделя</w:t>
            </w:r>
          </w:p>
        </w:tc>
        <w:tc>
          <w:tcPr>
            <w:tcW w:w="3118" w:type="dxa"/>
          </w:tcPr>
          <w:p w:rsidR="005E0C31" w:rsidRPr="005E0C31" w:rsidRDefault="00A72E1F" w:rsidP="005E0C31">
            <w:pPr>
              <w:spacing w:after="0" w:line="270" w:lineRule="atLeast"/>
              <w:jc w:val="center"/>
              <w:rPr>
                <w:rFonts w:ascii="Times New Roman" w:eastAsia="Times New Roman" w:hAnsi="Times New Roman" w:cs="Times New Roman"/>
                <w:sz w:val="28"/>
                <w:szCs w:val="28"/>
              </w:rPr>
            </w:pPr>
            <w:r w:rsidRPr="00A72E1F">
              <w:rPr>
                <w:rFonts w:ascii="Times New Roman" w:eastAsia="Times New Roman" w:hAnsi="Times New Roman" w:cs="Times New Roman"/>
                <w:sz w:val="28"/>
                <w:szCs w:val="28"/>
              </w:rPr>
              <w:t>«Условия, необходимые для роста растений»</w:t>
            </w:r>
          </w:p>
        </w:tc>
        <w:tc>
          <w:tcPr>
            <w:tcW w:w="8505" w:type="dxa"/>
          </w:tcPr>
          <w:p w:rsidR="005E0C31" w:rsidRPr="005E0C31" w:rsidRDefault="00A72E1F" w:rsidP="00A72E1F">
            <w:pPr>
              <w:spacing w:after="0" w:line="270" w:lineRule="atLeast"/>
              <w:rPr>
                <w:rFonts w:ascii="Times New Roman" w:eastAsia="Times New Roman" w:hAnsi="Times New Roman" w:cs="Times New Roman"/>
                <w:sz w:val="28"/>
                <w:szCs w:val="28"/>
              </w:rPr>
            </w:pPr>
            <w:r w:rsidRPr="00A72E1F">
              <w:rPr>
                <w:rFonts w:ascii="Times New Roman" w:eastAsia="Times New Roman" w:hAnsi="Times New Roman" w:cs="Times New Roman"/>
                <w:sz w:val="28"/>
                <w:szCs w:val="28"/>
              </w:rPr>
              <w:t>Пров</w:t>
            </w:r>
            <w:r>
              <w:rPr>
                <w:rFonts w:ascii="Times New Roman" w:eastAsia="Times New Roman" w:hAnsi="Times New Roman" w:cs="Times New Roman"/>
                <w:sz w:val="28"/>
                <w:szCs w:val="28"/>
              </w:rPr>
              <w:t xml:space="preserve">ести  опыт  по  проращиванию  в </w:t>
            </w:r>
            <w:r w:rsidRPr="00A72E1F">
              <w:rPr>
                <w:rFonts w:ascii="Times New Roman" w:eastAsia="Times New Roman" w:hAnsi="Times New Roman" w:cs="Times New Roman"/>
                <w:sz w:val="28"/>
                <w:szCs w:val="28"/>
              </w:rPr>
              <w:t>разли</w:t>
            </w:r>
            <w:r>
              <w:rPr>
                <w:rFonts w:ascii="Times New Roman" w:eastAsia="Times New Roman" w:hAnsi="Times New Roman" w:cs="Times New Roman"/>
                <w:sz w:val="28"/>
                <w:szCs w:val="28"/>
              </w:rPr>
              <w:t xml:space="preserve">чных  условиях картофеля, лука, </w:t>
            </w:r>
            <w:r w:rsidRPr="00A72E1F">
              <w:rPr>
                <w:rFonts w:ascii="Times New Roman" w:eastAsia="Times New Roman" w:hAnsi="Times New Roman" w:cs="Times New Roman"/>
                <w:sz w:val="28"/>
                <w:szCs w:val="28"/>
              </w:rPr>
              <w:t>гороха.</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2D2552" w:rsidRPr="005E0C31" w:rsidTr="00DA562F">
        <w:trPr>
          <w:trHeight w:val="275"/>
        </w:trPr>
        <w:tc>
          <w:tcPr>
            <w:tcW w:w="1701" w:type="dxa"/>
          </w:tcPr>
          <w:p w:rsidR="002D2552" w:rsidRPr="005E0C31" w:rsidRDefault="002D2552" w:rsidP="005E0C31">
            <w:pPr>
              <w:spacing w:after="0" w:line="270"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 неделя</w:t>
            </w:r>
          </w:p>
        </w:tc>
        <w:tc>
          <w:tcPr>
            <w:tcW w:w="3118" w:type="dxa"/>
          </w:tcPr>
          <w:p w:rsidR="002D2552" w:rsidRPr="005E0C31" w:rsidRDefault="00A72E1F" w:rsidP="005E0C31">
            <w:pPr>
              <w:spacing w:after="0" w:line="270" w:lineRule="atLeast"/>
              <w:jc w:val="center"/>
              <w:rPr>
                <w:rFonts w:ascii="Times New Roman" w:eastAsia="Times New Roman" w:hAnsi="Times New Roman" w:cs="Times New Roman"/>
                <w:sz w:val="28"/>
                <w:szCs w:val="28"/>
              </w:rPr>
            </w:pPr>
            <w:r w:rsidRPr="00A72E1F">
              <w:rPr>
                <w:rFonts w:ascii="Times New Roman" w:eastAsia="Times New Roman" w:hAnsi="Times New Roman" w:cs="Times New Roman"/>
                <w:sz w:val="28"/>
                <w:szCs w:val="28"/>
              </w:rPr>
              <w:t>«Угадай-ка»</w:t>
            </w:r>
          </w:p>
        </w:tc>
        <w:tc>
          <w:tcPr>
            <w:tcW w:w="8505" w:type="dxa"/>
          </w:tcPr>
          <w:p w:rsidR="002D2552" w:rsidRPr="005E0C31" w:rsidRDefault="00A72E1F" w:rsidP="00DA562F">
            <w:pPr>
              <w:spacing w:after="0" w:line="270" w:lineRule="atLeast"/>
              <w:rPr>
                <w:rFonts w:ascii="Times New Roman" w:eastAsia="Times New Roman" w:hAnsi="Times New Roman" w:cs="Times New Roman"/>
                <w:sz w:val="28"/>
                <w:szCs w:val="28"/>
              </w:rPr>
            </w:pPr>
            <w:r w:rsidRPr="00A72E1F">
              <w:rPr>
                <w:rFonts w:ascii="Times New Roman" w:eastAsia="Times New Roman" w:hAnsi="Times New Roman" w:cs="Times New Roman"/>
                <w:sz w:val="28"/>
                <w:szCs w:val="28"/>
              </w:rPr>
              <w:t>Показать детям, что предметы имеют вес, который зависит от материала.</w:t>
            </w:r>
          </w:p>
        </w:tc>
        <w:tc>
          <w:tcPr>
            <w:tcW w:w="851" w:type="dxa"/>
          </w:tcPr>
          <w:p w:rsidR="002D2552" w:rsidRPr="005E0C31" w:rsidRDefault="002D2552" w:rsidP="005E0C31">
            <w:pPr>
              <w:spacing w:after="0" w:line="27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E0C31" w:rsidRPr="005E0C31" w:rsidTr="00DA562F">
        <w:trPr>
          <w:trHeight w:val="275"/>
        </w:trPr>
        <w:tc>
          <w:tcPr>
            <w:tcW w:w="4819" w:type="dxa"/>
            <w:gridSpan w:val="2"/>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Итого за месяц</w:t>
            </w:r>
          </w:p>
        </w:tc>
        <w:tc>
          <w:tcPr>
            <w:tcW w:w="8505"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c>
          <w:tcPr>
            <w:tcW w:w="851" w:type="dxa"/>
          </w:tcPr>
          <w:p w:rsidR="005E0C31" w:rsidRPr="005E0C31" w:rsidRDefault="002D2552" w:rsidP="005E0C31">
            <w:pPr>
              <w:spacing w:after="0" w:line="27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5E0C31" w:rsidRPr="005E0C31" w:rsidTr="00DA562F">
        <w:trPr>
          <w:trHeight w:val="259"/>
        </w:trPr>
        <w:tc>
          <w:tcPr>
            <w:tcW w:w="13324" w:type="dxa"/>
            <w:gridSpan w:val="3"/>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b/>
                <w:bCs/>
                <w:color w:val="000000"/>
                <w:sz w:val="28"/>
                <w:szCs w:val="28"/>
                <w:lang w:eastAsia="ru-RU"/>
              </w:rPr>
              <w:t>АПРЕЛЬ</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r>
      <w:tr w:rsidR="00DA562F" w:rsidRPr="005E0C31" w:rsidTr="00DA562F">
        <w:trPr>
          <w:trHeight w:val="5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1 неделя</w:t>
            </w:r>
          </w:p>
        </w:tc>
        <w:tc>
          <w:tcPr>
            <w:tcW w:w="3118" w:type="dxa"/>
          </w:tcPr>
          <w:p w:rsidR="005E0C31" w:rsidRPr="00E22EAF" w:rsidRDefault="00E22EAF" w:rsidP="00E22EAF">
            <w:pPr>
              <w:spacing w:after="0" w:line="27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«Свет повсюду»</w:t>
            </w:r>
          </w:p>
        </w:tc>
        <w:tc>
          <w:tcPr>
            <w:tcW w:w="8505" w:type="dxa"/>
          </w:tcPr>
          <w:p w:rsidR="005E0C31" w:rsidRPr="005E0C31" w:rsidRDefault="00E22EAF" w:rsidP="00E22EAF">
            <w:pPr>
              <w:spacing w:after="0" w:line="270" w:lineRule="atLeast"/>
              <w:rPr>
                <w:rFonts w:ascii="Times New Roman" w:eastAsia="Times New Roman" w:hAnsi="Times New Roman" w:cs="Times New Roman"/>
                <w:sz w:val="28"/>
                <w:szCs w:val="28"/>
              </w:rPr>
            </w:pPr>
            <w:r w:rsidRPr="00E22EAF">
              <w:rPr>
                <w:rFonts w:ascii="Times New Roman" w:eastAsia="Times New Roman" w:hAnsi="Times New Roman" w:cs="Times New Roman"/>
                <w:sz w:val="28"/>
                <w:szCs w:val="28"/>
              </w:rPr>
              <w:t>Показать значение света, объяснить, что источники света могут быть природные (солнце, луна, костер), искусственные -изготовленные</w:t>
            </w:r>
            <w:r>
              <w:rPr>
                <w:rFonts w:ascii="Times New Roman" w:eastAsia="Times New Roman" w:hAnsi="Times New Roman" w:cs="Times New Roman"/>
                <w:sz w:val="28"/>
                <w:szCs w:val="28"/>
              </w:rPr>
              <w:t xml:space="preserve"> людьми (лампа, фонарик, свеча)</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08"/>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2 неделя</w:t>
            </w:r>
          </w:p>
        </w:tc>
        <w:tc>
          <w:tcPr>
            <w:tcW w:w="3118" w:type="dxa"/>
          </w:tcPr>
          <w:p w:rsidR="005E0C31" w:rsidRPr="005E0C31" w:rsidRDefault="00E22EAF" w:rsidP="005E0C31">
            <w:pPr>
              <w:spacing w:after="0" w:line="270" w:lineRule="atLeast"/>
              <w:jc w:val="center"/>
              <w:rPr>
                <w:rFonts w:ascii="Times New Roman" w:eastAsia="Times New Roman" w:hAnsi="Times New Roman" w:cs="Times New Roman"/>
                <w:sz w:val="28"/>
                <w:szCs w:val="28"/>
              </w:rPr>
            </w:pPr>
            <w:r w:rsidRPr="00E22EAF">
              <w:rPr>
                <w:rFonts w:ascii="Times New Roman" w:eastAsia="Times New Roman" w:hAnsi="Times New Roman" w:cs="Times New Roman"/>
                <w:sz w:val="28"/>
                <w:szCs w:val="28"/>
              </w:rPr>
              <w:t>«Свет и тень»</w:t>
            </w:r>
          </w:p>
        </w:tc>
        <w:tc>
          <w:tcPr>
            <w:tcW w:w="8505" w:type="dxa"/>
          </w:tcPr>
          <w:p w:rsidR="005E0C31" w:rsidRPr="005E0C31" w:rsidRDefault="00E22EAF" w:rsidP="00DA562F">
            <w:pPr>
              <w:spacing w:after="0" w:line="270" w:lineRule="atLeast"/>
              <w:rPr>
                <w:rFonts w:ascii="Times New Roman" w:eastAsia="Times New Roman" w:hAnsi="Times New Roman" w:cs="Times New Roman"/>
                <w:sz w:val="28"/>
                <w:szCs w:val="28"/>
              </w:rPr>
            </w:pPr>
            <w:r w:rsidRPr="00E22EAF">
              <w:rPr>
                <w:rFonts w:ascii="Times New Roman" w:eastAsia="Times New Roman" w:hAnsi="Times New Roman" w:cs="Times New Roman"/>
                <w:sz w:val="28"/>
                <w:szCs w:val="28"/>
              </w:rPr>
              <w:t>Познакомить с образованием тени от предметов, установить сходство тени и объекта, создать с помощью теней образы</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20"/>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3 неделя</w:t>
            </w:r>
          </w:p>
        </w:tc>
        <w:tc>
          <w:tcPr>
            <w:tcW w:w="3118" w:type="dxa"/>
          </w:tcPr>
          <w:p w:rsidR="005E0C31" w:rsidRPr="005E0C31" w:rsidRDefault="00E22EAF" w:rsidP="005E0C31">
            <w:pPr>
              <w:spacing w:after="0" w:line="270" w:lineRule="atLeast"/>
              <w:jc w:val="center"/>
              <w:rPr>
                <w:rFonts w:ascii="Times New Roman" w:eastAsia="Times New Roman" w:hAnsi="Times New Roman" w:cs="Times New Roman"/>
                <w:sz w:val="28"/>
                <w:szCs w:val="28"/>
              </w:rPr>
            </w:pPr>
            <w:r w:rsidRPr="00E22EAF">
              <w:rPr>
                <w:rFonts w:ascii="Times New Roman" w:eastAsia="Times New Roman" w:hAnsi="Times New Roman" w:cs="Times New Roman"/>
                <w:sz w:val="28"/>
                <w:szCs w:val="28"/>
              </w:rPr>
              <w:t>«Что растворяется в воде?»</w:t>
            </w:r>
          </w:p>
        </w:tc>
        <w:tc>
          <w:tcPr>
            <w:tcW w:w="8505" w:type="dxa"/>
          </w:tcPr>
          <w:p w:rsidR="005E0C31" w:rsidRPr="005E0C31" w:rsidRDefault="00E22EAF" w:rsidP="00DA562F">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E22EAF">
              <w:rPr>
                <w:rFonts w:ascii="Times New Roman" w:eastAsia="Times New Roman" w:hAnsi="Times New Roman" w:cs="Times New Roman"/>
                <w:sz w:val="28"/>
                <w:szCs w:val="28"/>
              </w:rPr>
              <w:t>оказать детям растворимость и нерастворимость в воде различных веществ</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4 неделя</w:t>
            </w:r>
          </w:p>
        </w:tc>
        <w:tc>
          <w:tcPr>
            <w:tcW w:w="3118" w:type="dxa"/>
          </w:tcPr>
          <w:p w:rsidR="005E0C31" w:rsidRPr="005E0C31" w:rsidRDefault="00E22EAF" w:rsidP="005E0C31">
            <w:pPr>
              <w:spacing w:after="0" w:line="270" w:lineRule="atLeast"/>
              <w:jc w:val="center"/>
              <w:rPr>
                <w:rFonts w:ascii="Times New Roman" w:eastAsia="Times New Roman" w:hAnsi="Times New Roman" w:cs="Times New Roman"/>
                <w:sz w:val="28"/>
                <w:szCs w:val="28"/>
              </w:rPr>
            </w:pPr>
            <w:r w:rsidRPr="00E22EAF">
              <w:rPr>
                <w:rFonts w:ascii="Times New Roman" w:eastAsia="Times New Roman" w:hAnsi="Times New Roman" w:cs="Times New Roman"/>
                <w:sz w:val="28"/>
                <w:szCs w:val="28"/>
              </w:rPr>
              <w:t>«Цветной песок»</w:t>
            </w:r>
          </w:p>
        </w:tc>
        <w:tc>
          <w:tcPr>
            <w:tcW w:w="8505" w:type="dxa"/>
          </w:tcPr>
          <w:p w:rsidR="005E0C31" w:rsidRPr="005E0C31" w:rsidRDefault="00E22EAF" w:rsidP="00DA562F">
            <w:pPr>
              <w:spacing w:after="0" w:line="270" w:lineRule="atLeast"/>
              <w:rPr>
                <w:rFonts w:ascii="Times New Roman" w:eastAsia="Times New Roman" w:hAnsi="Times New Roman" w:cs="Times New Roman"/>
                <w:sz w:val="28"/>
                <w:szCs w:val="28"/>
              </w:rPr>
            </w:pPr>
            <w:r w:rsidRPr="00E22EAF">
              <w:rPr>
                <w:rFonts w:ascii="Times New Roman" w:eastAsia="Times New Roman" w:hAnsi="Times New Roman" w:cs="Times New Roman"/>
                <w:sz w:val="28"/>
                <w:szCs w:val="28"/>
              </w:rPr>
              <w:t>Познакомить детей со способом изготовления цветного песка (перемешав его с цветным мелом); научить пользоваться теркой.</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5E0C31" w:rsidRPr="005E0C31" w:rsidTr="00DA562F">
        <w:trPr>
          <w:trHeight w:val="275"/>
        </w:trPr>
        <w:tc>
          <w:tcPr>
            <w:tcW w:w="4819" w:type="dxa"/>
            <w:gridSpan w:val="2"/>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Итого за месяц</w:t>
            </w:r>
          </w:p>
        </w:tc>
        <w:tc>
          <w:tcPr>
            <w:tcW w:w="8505"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4</w:t>
            </w:r>
          </w:p>
        </w:tc>
      </w:tr>
      <w:tr w:rsidR="005E0C31" w:rsidRPr="005E0C31" w:rsidTr="00DA562F">
        <w:trPr>
          <w:trHeight w:val="259"/>
        </w:trPr>
        <w:tc>
          <w:tcPr>
            <w:tcW w:w="13324" w:type="dxa"/>
            <w:gridSpan w:val="3"/>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b/>
                <w:bCs/>
                <w:color w:val="000000"/>
                <w:sz w:val="28"/>
                <w:szCs w:val="28"/>
                <w:lang w:eastAsia="ru-RU"/>
              </w:rPr>
              <w:t>МАЙ</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p>
        </w:tc>
      </w:tr>
      <w:tr w:rsidR="00DA562F" w:rsidRPr="005E0C31" w:rsidTr="00DA562F">
        <w:trPr>
          <w:trHeight w:val="524"/>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lastRenderedPageBreak/>
              <w:t>1 неделя</w:t>
            </w:r>
          </w:p>
        </w:tc>
        <w:tc>
          <w:tcPr>
            <w:tcW w:w="3118" w:type="dxa"/>
          </w:tcPr>
          <w:p w:rsidR="005E0C31" w:rsidRPr="005E0C31" w:rsidRDefault="00E22EAF" w:rsidP="005E0C31">
            <w:pPr>
              <w:spacing w:after="0" w:line="270" w:lineRule="atLeast"/>
              <w:jc w:val="center"/>
              <w:rPr>
                <w:rFonts w:ascii="Times New Roman" w:eastAsia="Times New Roman" w:hAnsi="Times New Roman" w:cs="Times New Roman"/>
                <w:sz w:val="32"/>
              </w:rPr>
            </w:pPr>
            <w:r w:rsidRPr="00E22EAF">
              <w:rPr>
                <w:rFonts w:ascii="Times New Roman" w:eastAsia="Times New Roman" w:hAnsi="Times New Roman" w:cs="Times New Roman"/>
                <w:sz w:val="28"/>
                <w:szCs w:val="28"/>
              </w:rPr>
              <w:t>«Волшебное сито»</w:t>
            </w:r>
          </w:p>
        </w:tc>
        <w:tc>
          <w:tcPr>
            <w:tcW w:w="8505" w:type="dxa"/>
          </w:tcPr>
          <w:p w:rsidR="005E0C31" w:rsidRPr="005E0C31" w:rsidRDefault="00E22EAF" w:rsidP="00DA562F">
            <w:pPr>
              <w:spacing w:after="0" w:line="270" w:lineRule="atLeast"/>
              <w:rPr>
                <w:rFonts w:ascii="Times New Roman" w:eastAsia="Times New Roman" w:hAnsi="Times New Roman" w:cs="Times New Roman"/>
                <w:sz w:val="28"/>
                <w:szCs w:val="28"/>
              </w:rPr>
            </w:pPr>
            <w:r w:rsidRPr="00E22EAF">
              <w:rPr>
                <w:rFonts w:ascii="Times New Roman" w:eastAsia="Times New Roman" w:hAnsi="Times New Roman" w:cs="Times New Roman"/>
                <w:sz w:val="28"/>
                <w:szCs w:val="28"/>
              </w:rPr>
              <w:t>Познакомить детей со способом отделения камешков от песка, мелкой крупы от крупной</w:t>
            </w:r>
            <w:r>
              <w:rPr>
                <w:rFonts w:ascii="Times New Roman" w:eastAsia="Times New Roman" w:hAnsi="Times New Roman" w:cs="Times New Roman"/>
                <w:sz w:val="28"/>
                <w:szCs w:val="28"/>
              </w:rPr>
              <w:t xml:space="preserve">, </w:t>
            </w:r>
            <w:r w:rsidRPr="00E22EAF">
              <w:rPr>
                <w:rFonts w:ascii="Times New Roman" w:eastAsia="Times New Roman" w:hAnsi="Times New Roman" w:cs="Times New Roman"/>
                <w:sz w:val="28"/>
                <w:szCs w:val="28"/>
              </w:rPr>
              <w:t>с помощью сита, развивать самостоятельность.</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08"/>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2 неделя</w:t>
            </w:r>
          </w:p>
        </w:tc>
        <w:tc>
          <w:tcPr>
            <w:tcW w:w="3118" w:type="dxa"/>
          </w:tcPr>
          <w:p w:rsidR="005E0C31" w:rsidRPr="005E0C31" w:rsidRDefault="00E22EAF" w:rsidP="005E0C31">
            <w:pPr>
              <w:spacing w:after="0" w:line="270" w:lineRule="atLeast"/>
              <w:jc w:val="center"/>
              <w:rPr>
                <w:rFonts w:ascii="Times New Roman" w:eastAsia="Times New Roman" w:hAnsi="Times New Roman" w:cs="Times New Roman"/>
                <w:sz w:val="28"/>
                <w:szCs w:val="28"/>
              </w:rPr>
            </w:pPr>
            <w:r w:rsidRPr="00E22EAF">
              <w:rPr>
                <w:rFonts w:ascii="Times New Roman" w:eastAsia="Times New Roman" w:hAnsi="Times New Roman" w:cs="Times New Roman"/>
                <w:sz w:val="28"/>
                <w:szCs w:val="28"/>
              </w:rPr>
              <w:t>«Пластмасса» </w:t>
            </w:r>
          </w:p>
        </w:tc>
        <w:tc>
          <w:tcPr>
            <w:tcW w:w="8505" w:type="dxa"/>
          </w:tcPr>
          <w:p w:rsidR="005E0C31" w:rsidRPr="005E0C31" w:rsidRDefault="00E22EAF" w:rsidP="00DA562F">
            <w:pPr>
              <w:spacing w:after="0" w:line="270" w:lineRule="atLeast"/>
              <w:rPr>
                <w:rFonts w:ascii="Times New Roman" w:eastAsia="Times New Roman" w:hAnsi="Times New Roman" w:cs="Times New Roman"/>
                <w:sz w:val="28"/>
                <w:szCs w:val="28"/>
              </w:rPr>
            </w:pPr>
            <w:r w:rsidRPr="00E22EAF">
              <w:rPr>
                <w:rFonts w:ascii="Times New Roman" w:eastAsia="Times New Roman" w:hAnsi="Times New Roman" w:cs="Times New Roman"/>
                <w:sz w:val="28"/>
                <w:szCs w:val="28"/>
              </w:rPr>
              <w:t>Продолжать знакомить детей со свойствами материалов: помочь детям в процессе опытов выявить основные свойства пластмассы; учить узнавать предметы, сделанные из пластмассы; уточнить представление детей о том, что можно делать из пластмассы.</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20"/>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3 неделя</w:t>
            </w:r>
          </w:p>
        </w:tc>
        <w:tc>
          <w:tcPr>
            <w:tcW w:w="3118" w:type="dxa"/>
          </w:tcPr>
          <w:p w:rsidR="005E0C31" w:rsidRPr="005E0C31" w:rsidRDefault="00E22EAF" w:rsidP="005E0C31">
            <w:pPr>
              <w:spacing w:after="0" w:line="270" w:lineRule="atLeast"/>
              <w:jc w:val="center"/>
              <w:rPr>
                <w:rFonts w:ascii="Times New Roman" w:eastAsia="Times New Roman" w:hAnsi="Times New Roman" w:cs="Times New Roman"/>
                <w:sz w:val="28"/>
                <w:szCs w:val="28"/>
              </w:rPr>
            </w:pPr>
            <w:r w:rsidRPr="00E22EAF">
              <w:rPr>
                <w:rFonts w:ascii="Times New Roman" w:eastAsia="Times New Roman" w:hAnsi="Times New Roman" w:cs="Times New Roman"/>
                <w:sz w:val="28"/>
                <w:szCs w:val="28"/>
              </w:rPr>
              <w:t>«Где живет эхо»</w:t>
            </w:r>
          </w:p>
        </w:tc>
        <w:tc>
          <w:tcPr>
            <w:tcW w:w="8505" w:type="dxa"/>
          </w:tcPr>
          <w:p w:rsidR="005E0C31" w:rsidRPr="005E0C31" w:rsidRDefault="00E22EAF" w:rsidP="00DA562F">
            <w:pPr>
              <w:spacing w:after="200" w:line="276" w:lineRule="auto"/>
              <w:rPr>
                <w:rFonts w:ascii="Times New Roman" w:eastAsia="Times New Roman" w:hAnsi="Times New Roman" w:cs="Times New Roman"/>
                <w:sz w:val="28"/>
                <w:szCs w:val="28"/>
              </w:rPr>
            </w:pPr>
            <w:r w:rsidRPr="00E22EAF">
              <w:rPr>
                <w:rFonts w:ascii="Times New Roman" w:eastAsia="Times New Roman" w:hAnsi="Times New Roman" w:cs="Times New Roman"/>
                <w:sz w:val="28"/>
                <w:szCs w:val="28"/>
              </w:rPr>
              <w:t>Помочь понять, как возникает эхо</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DA562F" w:rsidRPr="005E0C31" w:rsidTr="00DA562F">
        <w:trPr>
          <w:trHeight w:val="372"/>
        </w:trPr>
        <w:tc>
          <w:tcPr>
            <w:tcW w:w="1701" w:type="dxa"/>
          </w:tcPr>
          <w:p w:rsidR="005E0C31" w:rsidRPr="005E0C31" w:rsidRDefault="005E0C31" w:rsidP="005E0C31">
            <w:pPr>
              <w:spacing w:after="0" w:line="270" w:lineRule="atLeast"/>
              <w:jc w:val="center"/>
              <w:rPr>
                <w:rFonts w:ascii="Times New Roman" w:eastAsia="Times New Roman" w:hAnsi="Times New Roman" w:cs="Times New Roman"/>
                <w:bCs/>
                <w:color w:val="000000"/>
                <w:sz w:val="28"/>
                <w:szCs w:val="28"/>
                <w:lang w:eastAsia="ru-RU"/>
              </w:rPr>
            </w:pPr>
            <w:r w:rsidRPr="005E0C31">
              <w:rPr>
                <w:rFonts w:ascii="Times New Roman" w:eastAsia="Times New Roman" w:hAnsi="Times New Roman" w:cs="Times New Roman"/>
                <w:bCs/>
                <w:color w:val="000000"/>
                <w:sz w:val="28"/>
                <w:szCs w:val="28"/>
                <w:lang w:eastAsia="ru-RU"/>
              </w:rPr>
              <w:t>4 неделя</w:t>
            </w:r>
          </w:p>
        </w:tc>
        <w:tc>
          <w:tcPr>
            <w:tcW w:w="3118" w:type="dxa"/>
          </w:tcPr>
          <w:p w:rsidR="005E0C31" w:rsidRPr="005E0C31" w:rsidRDefault="00E22EAF" w:rsidP="005E0C31">
            <w:pPr>
              <w:spacing w:after="0" w:line="270" w:lineRule="atLeast"/>
              <w:jc w:val="center"/>
              <w:rPr>
                <w:rFonts w:ascii="Times New Roman" w:eastAsia="Times New Roman" w:hAnsi="Times New Roman" w:cs="Times New Roman"/>
                <w:sz w:val="28"/>
                <w:szCs w:val="28"/>
              </w:rPr>
            </w:pPr>
            <w:r w:rsidRPr="00E22EAF">
              <w:rPr>
                <w:rFonts w:ascii="Times New Roman" w:eastAsia="Times New Roman" w:hAnsi="Times New Roman" w:cs="Times New Roman"/>
                <w:sz w:val="28"/>
                <w:szCs w:val="28"/>
              </w:rPr>
              <w:t>Развлечение «Чудеса, фокусы, эксперименты»</w:t>
            </w:r>
          </w:p>
        </w:tc>
        <w:tc>
          <w:tcPr>
            <w:tcW w:w="8505" w:type="dxa"/>
          </w:tcPr>
          <w:p w:rsidR="005E0C31" w:rsidRPr="005E0C31" w:rsidRDefault="00E22EAF" w:rsidP="00DA562F">
            <w:pPr>
              <w:spacing w:after="0" w:line="270" w:lineRule="atLeast"/>
              <w:rPr>
                <w:rFonts w:ascii="Times New Roman" w:eastAsia="Times New Roman" w:hAnsi="Times New Roman" w:cs="Times New Roman"/>
                <w:sz w:val="28"/>
                <w:szCs w:val="28"/>
              </w:rPr>
            </w:pPr>
            <w:r w:rsidRPr="00E22EAF">
              <w:rPr>
                <w:rFonts w:ascii="Times New Roman" w:eastAsia="Times New Roman" w:hAnsi="Times New Roman" w:cs="Times New Roman"/>
                <w:sz w:val="28"/>
                <w:szCs w:val="28"/>
              </w:rPr>
              <w:t>Развитие интереса к познавательно-исследовательской деятельности.</w:t>
            </w:r>
          </w:p>
        </w:tc>
        <w:tc>
          <w:tcPr>
            <w:tcW w:w="851" w:type="dxa"/>
          </w:tcPr>
          <w:p w:rsidR="005E0C31" w:rsidRPr="005E0C31" w:rsidRDefault="005E0C31" w:rsidP="005E0C31">
            <w:pPr>
              <w:spacing w:after="0" w:line="270" w:lineRule="atLeast"/>
              <w:jc w:val="center"/>
              <w:rPr>
                <w:rFonts w:ascii="Times New Roman" w:eastAsia="Times New Roman" w:hAnsi="Times New Roman" w:cs="Times New Roman"/>
                <w:sz w:val="28"/>
                <w:szCs w:val="28"/>
              </w:rPr>
            </w:pPr>
            <w:r w:rsidRPr="005E0C31">
              <w:rPr>
                <w:rFonts w:ascii="Times New Roman" w:eastAsia="Times New Roman" w:hAnsi="Times New Roman" w:cs="Times New Roman"/>
                <w:sz w:val="28"/>
                <w:szCs w:val="28"/>
              </w:rPr>
              <w:t>1</w:t>
            </w:r>
          </w:p>
        </w:tc>
      </w:tr>
      <w:tr w:rsidR="005E0C31" w:rsidRPr="005E0C31" w:rsidTr="00DA562F">
        <w:trPr>
          <w:trHeight w:val="256"/>
        </w:trPr>
        <w:tc>
          <w:tcPr>
            <w:tcW w:w="4819" w:type="dxa"/>
            <w:gridSpan w:val="2"/>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Итого за месяц</w:t>
            </w:r>
          </w:p>
        </w:tc>
        <w:tc>
          <w:tcPr>
            <w:tcW w:w="8505" w:type="dxa"/>
          </w:tcPr>
          <w:p w:rsidR="005E0C31" w:rsidRPr="005E0C31" w:rsidRDefault="005E0C31" w:rsidP="005E0C31">
            <w:pPr>
              <w:spacing w:after="0" w:line="270" w:lineRule="atLeast"/>
              <w:jc w:val="center"/>
              <w:rPr>
                <w:rFonts w:ascii="Times New Roman" w:eastAsia="Times New Roman" w:hAnsi="Times New Roman" w:cs="Times New Roman"/>
                <w:sz w:val="32"/>
              </w:rPr>
            </w:pPr>
          </w:p>
        </w:tc>
        <w:tc>
          <w:tcPr>
            <w:tcW w:w="851" w:type="dxa"/>
          </w:tcPr>
          <w:p w:rsidR="005E0C31" w:rsidRPr="005E0C31" w:rsidRDefault="002D2552" w:rsidP="005E0C31">
            <w:pPr>
              <w:spacing w:after="0" w:line="270" w:lineRule="atLeast"/>
              <w:jc w:val="center"/>
              <w:rPr>
                <w:rFonts w:ascii="Times New Roman" w:eastAsia="Times New Roman" w:hAnsi="Times New Roman" w:cs="Times New Roman"/>
                <w:sz w:val="32"/>
              </w:rPr>
            </w:pPr>
            <w:r>
              <w:rPr>
                <w:rFonts w:ascii="Times New Roman" w:eastAsia="Times New Roman" w:hAnsi="Times New Roman" w:cs="Times New Roman"/>
                <w:sz w:val="32"/>
              </w:rPr>
              <w:t>4</w:t>
            </w:r>
          </w:p>
        </w:tc>
      </w:tr>
      <w:tr w:rsidR="005E0C31" w:rsidRPr="005E0C31" w:rsidTr="00DA562F">
        <w:trPr>
          <w:trHeight w:val="372"/>
        </w:trPr>
        <w:tc>
          <w:tcPr>
            <w:tcW w:w="4819" w:type="dxa"/>
            <w:gridSpan w:val="2"/>
            <w:tcBorders>
              <w:bottom w:val="single" w:sz="4" w:space="0" w:color="auto"/>
            </w:tcBorders>
          </w:tcPr>
          <w:p w:rsidR="005E0C31" w:rsidRPr="005E0C31" w:rsidRDefault="005E0C31" w:rsidP="005E0C31">
            <w:pPr>
              <w:spacing w:after="0" w:line="270" w:lineRule="atLeast"/>
              <w:jc w:val="center"/>
              <w:rPr>
                <w:rFonts w:ascii="Times New Roman" w:eastAsia="Times New Roman" w:hAnsi="Times New Roman" w:cs="Times New Roman"/>
                <w:b/>
                <w:sz w:val="28"/>
                <w:szCs w:val="28"/>
              </w:rPr>
            </w:pPr>
            <w:r w:rsidRPr="005E0C31">
              <w:rPr>
                <w:rFonts w:ascii="Times New Roman" w:eastAsia="Times New Roman" w:hAnsi="Times New Roman" w:cs="Times New Roman"/>
                <w:b/>
                <w:sz w:val="28"/>
                <w:szCs w:val="28"/>
              </w:rPr>
              <w:t>Итого за учебный год</w:t>
            </w:r>
          </w:p>
        </w:tc>
        <w:tc>
          <w:tcPr>
            <w:tcW w:w="8505" w:type="dxa"/>
          </w:tcPr>
          <w:p w:rsidR="005E0C31" w:rsidRPr="005E0C31" w:rsidRDefault="005E0C31" w:rsidP="005E0C31">
            <w:pPr>
              <w:spacing w:after="0" w:line="270" w:lineRule="atLeast"/>
              <w:jc w:val="center"/>
              <w:rPr>
                <w:rFonts w:ascii="Times New Roman" w:eastAsia="Times New Roman" w:hAnsi="Times New Roman" w:cs="Times New Roman"/>
                <w:b/>
                <w:sz w:val="32"/>
              </w:rPr>
            </w:pPr>
          </w:p>
        </w:tc>
        <w:tc>
          <w:tcPr>
            <w:tcW w:w="851" w:type="dxa"/>
          </w:tcPr>
          <w:p w:rsidR="005E0C31" w:rsidRPr="005E0C31" w:rsidRDefault="002D2552" w:rsidP="005E0C31">
            <w:pPr>
              <w:spacing w:after="0" w:line="270" w:lineRule="atLeast"/>
              <w:jc w:val="center"/>
              <w:rPr>
                <w:rFonts w:ascii="Times New Roman" w:eastAsia="Times New Roman" w:hAnsi="Times New Roman" w:cs="Times New Roman"/>
                <w:b/>
                <w:sz w:val="32"/>
              </w:rPr>
            </w:pPr>
            <w:r>
              <w:rPr>
                <w:rFonts w:ascii="Times New Roman" w:eastAsia="Times New Roman" w:hAnsi="Times New Roman" w:cs="Times New Roman"/>
                <w:b/>
                <w:sz w:val="32"/>
              </w:rPr>
              <w:t>33</w:t>
            </w:r>
          </w:p>
        </w:tc>
      </w:tr>
    </w:tbl>
    <w:p w:rsidR="003D5540" w:rsidRDefault="003D5540" w:rsidP="00354A0A">
      <w:pPr>
        <w:spacing w:after="0" w:line="276" w:lineRule="auto"/>
        <w:rPr>
          <w:rFonts w:ascii="Times New Roman" w:hAnsi="Times New Roman" w:cs="Times New Roman"/>
          <w:b/>
          <w:sz w:val="28"/>
          <w:szCs w:val="28"/>
        </w:rPr>
      </w:pPr>
    </w:p>
    <w:p w:rsidR="00F6489A" w:rsidRPr="00703DBF" w:rsidRDefault="00163D88" w:rsidP="00703DBF">
      <w:pPr>
        <w:spacing w:after="0" w:line="276" w:lineRule="auto"/>
        <w:jc w:val="center"/>
        <w:rPr>
          <w:rFonts w:ascii="Times New Roman" w:hAnsi="Times New Roman" w:cs="Times New Roman"/>
          <w:b/>
          <w:sz w:val="28"/>
          <w:szCs w:val="28"/>
        </w:rPr>
      </w:pPr>
      <w:r w:rsidRPr="00163D88">
        <w:rPr>
          <w:rFonts w:ascii="Times New Roman" w:hAnsi="Times New Roman" w:cs="Times New Roman"/>
          <w:b/>
          <w:sz w:val="28"/>
          <w:szCs w:val="28"/>
        </w:rPr>
        <w:t>Взаимодействие с родителями</w:t>
      </w:r>
    </w:p>
    <w:p w:rsidR="00163D88" w:rsidRPr="00366EDA" w:rsidRDefault="00163D88" w:rsidP="00E73F07">
      <w:pPr>
        <w:spacing w:after="0" w:line="276" w:lineRule="auto"/>
        <w:rPr>
          <w:rFonts w:ascii="Times New Roman" w:hAnsi="Times New Roman" w:cs="Times New Roman"/>
          <w:sz w:val="28"/>
          <w:szCs w:val="28"/>
        </w:rPr>
      </w:pPr>
      <w:r w:rsidRPr="00163D88">
        <w:rPr>
          <w:rFonts w:ascii="Times New Roman" w:hAnsi="Times New Roman" w:cs="Times New Roman"/>
          <w:sz w:val="24"/>
          <w:szCs w:val="24"/>
        </w:rPr>
        <w:t xml:space="preserve"> </w:t>
      </w:r>
      <w:r w:rsidRPr="00163D88">
        <w:rPr>
          <w:rFonts w:ascii="Times New Roman" w:hAnsi="Times New Roman" w:cs="Times New Roman"/>
          <w:sz w:val="24"/>
          <w:szCs w:val="24"/>
        </w:rPr>
        <w:tab/>
      </w:r>
      <w:r w:rsidRPr="00366EDA">
        <w:rPr>
          <w:rFonts w:ascii="Times New Roman" w:hAnsi="Times New Roman" w:cs="Times New Roman"/>
          <w:sz w:val="28"/>
          <w:szCs w:val="28"/>
        </w:rPr>
        <w:t>Согласно пункту 1.4 Приказа Министерства образования и науки Российской Федерации (Минобрнауки России) от 17 октября 2013 г. N 1155 одним из основных принципов дошкольного образования является сотрудничество Организации с семьей.  ФГОС предполагает следующие формы взаимодействия:</w:t>
      </w:r>
    </w:p>
    <w:p w:rsidR="00163D88" w:rsidRPr="00366EDA" w:rsidRDefault="00163D88" w:rsidP="00E73F07">
      <w:pPr>
        <w:spacing w:after="0" w:line="276" w:lineRule="auto"/>
        <w:rPr>
          <w:rFonts w:ascii="Times New Roman" w:hAnsi="Times New Roman" w:cs="Times New Roman"/>
          <w:sz w:val="28"/>
          <w:szCs w:val="28"/>
        </w:rPr>
      </w:pPr>
      <w:r w:rsidRPr="00366EDA">
        <w:rPr>
          <w:rFonts w:ascii="Times New Roman" w:hAnsi="Times New Roman" w:cs="Times New Roman"/>
          <w:sz w:val="28"/>
          <w:szCs w:val="28"/>
        </w:rPr>
        <w:t>•</w:t>
      </w:r>
      <w:r w:rsidRPr="00366EDA">
        <w:rPr>
          <w:rFonts w:ascii="Times New Roman" w:hAnsi="Times New Roman" w:cs="Times New Roman"/>
          <w:sz w:val="28"/>
          <w:szCs w:val="28"/>
        </w:rPr>
        <w:tab/>
        <w:t xml:space="preserve"> Изучение воспитательных возможностей детского сада и семьи.</w:t>
      </w:r>
    </w:p>
    <w:p w:rsidR="00163D88" w:rsidRPr="00366EDA" w:rsidRDefault="00163D88" w:rsidP="00E73F07">
      <w:pPr>
        <w:spacing w:after="0" w:line="276" w:lineRule="auto"/>
        <w:rPr>
          <w:rFonts w:ascii="Times New Roman" w:hAnsi="Times New Roman" w:cs="Times New Roman"/>
          <w:sz w:val="28"/>
          <w:szCs w:val="28"/>
        </w:rPr>
      </w:pPr>
      <w:r w:rsidRPr="00366EDA">
        <w:rPr>
          <w:rFonts w:ascii="Times New Roman" w:hAnsi="Times New Roman" w:cs="Times New Roman"/>
          <w:sz w:val="28"/>
          <w:szCs w:val="28"/>
        </w:rPr>
        <w:t>•</w:t>
      </w:r>
      <w:r w:rsidRPr="00366EDA">
        <w:rPr>
          <w:rFonts w:ascii="Times New Roman" w:hAnsi="Times New Roman" w:cs="Times New Roman"/>
          <w:sz w:val="28"/>
          <w:szCs w:val="28"/>
        </w:rPr>
        <w:tab/>
        <w:t xml:space="preserve"> Информационно-просвещенческое обеспечение взаимодействия.</w:t>
      </w:r>
    </w:p>
    <w:p w:rsidR="00163D88" w:rsidRPr="00366EDA" w:rsidRDefault="00163D88" w:rsidP="00E73F07">
      <w:pPr>
        <w:spacing w:after="0" w:line="276" w:lineRule="auto"/>
        <w:rPr>
          <w:rFonts w:ascii="Times New Roman" w:hAnsi="Times New Roman" w:cs="Times New Roman"/>
          <w:sz w:val="28"/>
          <w:szCs w:val="28"/>
        </w:rPr>
      </w:pPr>
      <w:r w:rsidRPr="00366EDA">
        <w:rPr>
          <w:rFonts w:ascii="Times New Roman" w:hAnsi="Times New Roman" w:cs="Times New Roman"/>
          <w:sz w:val="28"/>
          <w:szCs w:val="28"/>
        </w:rPr>
        <w:t>•</w:t>
      </w:r>
      <w:r w:rsidRPr="00366EDA">
        <w:rPr>
          <w:rFonts w:ascii="Times New Roman" w:hAnsi="Times New Roman" w:cs="Times New Roman"/>
          <w:sz w:val="28"/>
          <w:szCs w:val="28"/>
        </w:rPr>
        <w:tab/>
        <w:t xml:space="preserve"> Совместная деятельность.</w:t>
      </w:r>
    </w:p>
    <w:p w:rsidR="00163D88" w:rsidRPr="00366EDA" w:rsidRDefault="00163D88" w:rsidP="00E73F07">
      <w:pPr>
        <w:spacing w:after="0" w:line="276" w:lineRule="auto"/>
        <w:rPr>
          <w:rFonts w:ascii="Times New Roman" w:hAnsi="Times New Roman" w:cs="Times New Roman"/>
          <w:sz w:val="28"/>
          <w:szCs w:val="28"/>
        </w:rPr>
      </w:pPr>
      <w:r w:rsidRPr="00366EDA">
        <w:rPr>
          <w:rFonts w:ascii="Times New Roman" w:hAnsi="Times New Roman" w:cs="Times New Roman"/>
          <w:sz w:val="28"/>
          <w:szCs w:val="28"/>
        </w:rPr>
        <w:t xml:space="preserve">          Как видно, в современном образовании речь идёт не просто о работе с семьёй, а о взаимодействии, и оно должно быть конструктивным, т.е. оно должно удовлетворяет потребность в понимании другого, снимать напряжение в отношениях, оказывать поддержку в проблемном поле жизни человека. </w:t>
      </w:r>
    </w:p>
    <w:p w:rsidR="00163D88" w:rsidRPr="00366EDA" w:rsidRDefault="00163D88" w:rsidP="00E73F07">
      <w:pPr>
        <w:spacing w:after="0" w:line="276" w:lineRule="auto"/>
        <w:rPr>
          <w:rFonts w:ascii="Times New Roman" w:hAnsi="Times New Roman" w:cs="Times New Roman"/>
          <w:sz w:val="28"/>
          <w:szCs w:val="28"/>
        </w:rPr>
      </w:pPr>
      <w:r w:rsidRPr="00366EDA">
        <w:rPr>
          <w:rFonts w:ascii="Times New Roman" w:hAnsi="Times New Roman" w:cs="Times New Roman"/>
          <w:sz w:val="28"/>
          <w:szCs w:val="28"/>
        </w:rPr>
        <w:lastRenderedPageBreak/>
        <w:t xml:space="preserve">        </w:t>
      </w:r>
      <w:r w:rsidRPr="00366EDA">
        <w:rPr>
          <w:rFonts w:ascii="Times New Roman" w:hAnsi="Times New Roman" w:cs="Times New Roman"/>
          <w:sz w:val="28"/>
          <w:szCs w:val="28"/>
        </w:rPr>
        <w:tab/>
        <w:t>Поэтому родители являются непосредственными участниками работы нашего кружкового объединения. Они, оценив важность проводимой работы, сами предлагают свою помощь, приносят разные книги, журналы и материал Интернета по исследовательской деятельности.</w:t>
      </w:r>
    </w:p>
    <w:p w:rsidR="00190610" w:rsidRPr="00703DBF" w:rsidRDefault="00163D88" w:rsidP="00703DBF">
      <w:pPr>
        <w:spacing w:after="0" w:line="276" w:lineRule="auto"/>
        <w:rPr>
          <w:rFonts w:ascii="Times New Roman" w:hAnsi="Times New Roman" w:cs="Times New Roman"/>
          <w:sz w:val="28"/>
          <w:szCs w:val="28"/>
        </w:rPr>
      </w:pPr>
      <w:r w:rsidRPr="00366EDA">
        <w:rPr>
          <w:rFonts w:ascii="Times New Roman" w:hAnsi="Times New Roman" w:cs="Times New Roman"/>
          <w:sz w:val="28"/>
          <w:szCs w:val="28"/>
        </w:rPr>
        <w:t xml:space="preserve">   </w:t>
      </w:r>
      <w:r w:rsidRPr="00366EDA">
        <w:rPr>
          <w:rFonts w:ascii="Times New Roman" w:hAnsi="Times New Roman" w:cs="Times New Roman"/>
          <w:sz w:val="28"/>
          <w:szCs w:val="28"/>
        </w:rPr>
        <w:tab/>
        <w:t>Чтобы у ребёнка поддерживался интерес, стремление узнать новое, желание вникнуть в сущность предметов, явлений были разработаны рекомендации для родителей по проведению опытов и экспериментов в домашних условиях «Как помочь маленькому исследователю».  Детское творчество успешно развивается в тех условиях, когда процесс воспитания и обучения планомерный и систематический.</w:t>
      </w:r>
    </w:p>
    <w:p w:rsidR="00C4414F" w:rsidRPr="00D4566C" w:rsidRDefault="00C4414F" w:rsidP="003D5540">
      <w:pPr>
        <w:spacing w:line="276" w:lineRule="auto"/>
        <w:ind w:left="720"/>
        <w:contextualSpacing/>
        <w:jc w:val="center"/>
        <w:rPr>
          <w:rFonts w:ascii="Times New Roman" w:hAnsi="Times New Roman" w:cs="Times New Roman"/>
          <w:b/>
          <w:sz w:val="28"/>
          <w:szCs w:val="28"/>
        </w:rPr>
      </w:pPr>
    </w:p>
    <w:p w:rsidR="0009406E" w:rsidRPr="003D5540" w:rsidRDefault="00163D88" w:rsidP="003D5540">
      <w:pPr>
        <w:spacing w:line="276" w:lineRule="auto"/>
        <w:ind w:left="720"/>
        <w:contextualSpacing/>
        <w:jc w:val="center"/>
        <w:rPr>
          <w:rFonts w:ascii="Times New Roman" w:hAnsi="Times New Roman" w:cs="Times New Roman"/>
          <w:b/>
          <w:sz w:val="28"/>
          <w:szCs w:val="28"/>
        </w:rPr>
      </w:pPr>
      <w:r w:rsidRPr="0087069A">
        <w:rPr>
          <w:rFonts w:ascii="Times New Roman" w:hAnsi="Times New Roman" w:cs="Times New Roman"/>
          <w:b/>
          <w:sz w:val="28"/>
          <w:szCs w:val="28"/>
          <w:lang w:val="en-US"/>
        </w:rPr>
        <w:t>III</w:t>
      </w:r>
      <w:r w:rsidR="003D5540">
        <w:rPr>
          <w:rFonts w:ascii="Times New Roman" w:hAnsi="Times New Roman" w:cs="Times New Roman"/>
          <w:b/>
          <w:sz w:val="28"/>
          <w:szCs w:val="28"/>
        </w:rPr>
        <w:t xml:space="preserve"> Организационный раздел</w:t>
      </w:r>
    </w:p>
    <w:p w:rsidR="00163D88" w:rsidRPr="0087069A" w:rsidRDefault="00163D88" w:rsidP="003D5540">
      <w:pPr>
        <w:suppressAutoHyphens/>
        <w:spacing w:after="60" w:line="276" w:lineRule="auto"/>
        <w:jc w:val="center"/>
        <w:rPr>
          <w:rFonts w:ascii="Times New Roman" w:eastAsia="Times New Roman" w:hAnsi="Times New Roman" w:cs="Times New Roman"/>
          <w:b/>
          <w:sz w:val="28"/>
          <w:szCs w:val="24"/>
          <w:lang w:eastAsia="ar-SA"/>
        </w:rPr>
      </w:pPr>
      <w:r w:rsidRPr="0087069A">
        <w:rPr>
          <w:rFonts w:ascii="Times New Roman" w:eastAsia="Times New Roman" w:hAnsi="Times New Roman" w:cs="Times New Roman"/>
          <w:b/>
          <w:sz w:val="28"/>
          <w:szCs w:val="24"/>
          <w:lang w:eastAsia="ar-SA"/>
        </w:rPr>
        <w:t xml:space="preserve">3.1 Общий объем учебной нагрузки </w:t>
      </w:r>
    </w:p>
    <w:p w:rsidR="00163D88" w:rsidRPr="0087069A" w:rsidRDefault="00163D88" w:rsidP="00044755">
      <w:pPr>
        <w:spacing w:after="0" w:line="360" w:lineRule="auto"/>
        <w:ind w:firstLine="567"/>
        <w:jc w:val="center"/>
        <w:rPr>
          <w:rFonts w:ascii="Times New Roman" w:hAnsi="Times New Roman" w:cs="Times New Roman"/>
          <w:b/>
          <w:sz w:val="28"/>
          <w:szCs w:val="28"/>
        </w:rPr>
      </w:pPr>
      <w:r w:rsidRPr="0087069A">
        <w:rPr>
          <w:rFonts w:ascii="Times New Roman" w:hAnsi="Times New Roman" w:cs="Times New Roman"/>
          <w:sz w:val="28"/>
        </w:rPr>
        <w:t>деятельности детей соответствует требованиям действующих СанПиН</w:t>
      </w:r>
    </w:p>
    <w:p w:rsidR="00163D88" w:rsidRPr="0087069A" w:rsidRDefault="00163D88" w:rsidP="00E73F07">
      <w:pPr>
        <w:tabs>
          <w:tab w:val="left" w:pos="993"/>
        </w:tabs>
        <w:spacing w:after="0" w:line="276" w:lineRule="auto"/>
        <w:ind w:firstLine="709"/>
        <w:jc w:val="both"/>
        <w:rPr>
          <w:rFonts w:ascii="Times New Roman" w:hAnsi="Times New Roman" w:cs="Times New Roman"/>
          <w:sz w:val="28"/>
          <w:szCs w:val="28"/>
        </w:rPr>
      </w:pPr>
      <w:r w:rsidRPr="0087069A">
        <w:rPr>
          <w:rFonts w:ascii="Times New Roman" w:hAnsi="Times New Roman" w:cs="Times New Roman"/>
          <w:sz w:val="28"/>
          <w:szCs w:val="28"/>
        </w:rPr>
        <w:t>При организации экспериментальной деятельности детей дошкольного возраста можно использовать фронтальную, индивидуальную и подгрупповую формы.</w:t>
      </w:r>
    </w:p>
    <w:p w:rsidR="00163D88" w:rsidRPr="0087069A" w:rsidRDefault="00163D88" w:rsidP="00E73F07">
      <w:pPr>
        <w:tabs>
          <w:tab w:val="left" w:pos="993"/>
        </w:tabs>
        <w:spacing w:after="0" w:line="276" w:lineRule="auto"/>
        <w:ind w:firstLine="709"/>
        <w:jc w:val="both"/>
        <w:rPr>
          <w:rFonts w:ascii="Times New Roman" w:hAnsi="Times New Roman" w:cs="Times New Roman"/>
          <w:sz w:val="28"/>
          <w:szCs w:val="28"/>
        </w:rPr>
      </w:pPr>
      <w:r w:rsidRPr="0087069A">
        <w:rPr>
          <w:rFonts w:ascii="Times New Roman" w:hAnsi="Times New Roman" w:cs="Times New Roman"/>
          <w:sz w:val="28"/>
          <w:szCs w:val="28"/>
        </w:rPr>
        <w:t>Педагог вправе менять последовательность изучения тем, опираясь на результаты образовательного мониторинга.</w:t>
      </w:r>
    </w:p>
    <w:p w:rsidR="00163D88" w:rsidRPr="0087069A" w:rsidRDefault="00163D88" w:rsidP="00E73F07">
      <w:pPr>
        <w:tabs>
          <w:tab w:val="left" w:pos="993"/>
        </w:tabs>
        <w:spacing w:after="0" w:line="276" w:lineRule="auto"/>
        <w:ind w:firstLine="709"/>
        <w:jc w:val="both"/>
        <w:rPr>
          <w:rFonts w:ascii="Times New Roman" w:hAnsi="Times New Roman" w:cs="Times New Roman"/>
          <w:sz w:val="28"/>
          <w:szCs w:val="28"/>
        </w:rPr>
      </w:pPr>
      <w:r w:rsidRPr="0087069A">
        <w:rPr>
          <w:rFonts w:ascii="Times New Roman" w:hAnsi="Times New Roman" w:cs="Times New Roman"/>
          <w:sz w:val="28"/>
          <w:szCs w:val="28"/>
        </w:rPr>
        <w:t>Продолжительность образовательной деятельности устанавливается в соответствии с требованиями</w:t>
      </w:r>
      <w:r w:rsidR="0009406E">
        <w:rPr>
          <w:rFonts w:ascii="Times New Roman" w:hAnsi="Times New Roman" w:cs="Times New Roman"/>
          <w:sz w:val="28"/>
          <w:szCs w:val="28"/>
        </w:rPr>
        <w:t xml:space="preserve"> по регламенту, и не превышает 2</w:t>
      </w:r>
      <w:r w:rsidRPr="0087069A">
        <w:rPr>
          <w:rFonts w:ascii="Times New Roman" w:hAnsi="Times New Roman" w:cs="Times New Roman"/>
          <w:sz w:val="28"/>
          <w:szCs w:val="28"/>
        </w:rPr>
        <w:t>0 минут. В середине образовательной ситуации могут проводиться физкультурные минутки, если они соответствуют теме образовательной ситуации. Интервал меж</w:t>
      </w:r>
      <w:r w:rsidR="00BD01A0">
        <w:rPr>
          <w:rFonts w:ascii="Times New Roman" w:hAnsi="Times New Roman" w:cs="Times New Roman"/>
          <w:sz w:val="28"/>
          <w:szCs w:val="28"/>
        </w:rPr>
        <w:t xml:space="preserve">ду образовательными ситуациями </w:t>
      </w:r>
      <w:r w:rsidRPr="0087069A">
        <w:rPr>
          <w:rFonts w:ascii="Times New Roman" w:hAnsi="Times New Roman" w:cs="Times New Roman"/>
          <w:sz w:val="28"/>
          <w:szCs w:val="28"/>
        </w:rPr>
        <w:t>составляет не менее 10 минут.</w:t>
      </w:r>
    </w:p>
    <w:p w:rsidR="00163D88" w:rsidRPr="0087069A" w:rsidRDefault="00163D88" w:rsidP="00E73F07">
      <w:pPr>
        <w:tabs>
          <w:tab w:val="left" w:pos="993"/>
        </w:tabs>
        <w:spacing w:after="0" w:line="276" w:lineRule="auto"/>
        <w:ind w:firstLine="709"/>
        <w:jc w:val="both"/>
        <w:rPr>
          <w:rFonts w:ascii="Times New Roman" w:hAnsi="Times New Roman" w:cs="Times New Roman"/>
          <w:sz w:val="28"/>
          <w:szCs w:val="28"/>
        </w:rPr>
      </w:pPr>
      <w:r w:rsidRPr="0087069A">
        <w:rPr>
          <w:rFonts w:ascii="Times New Roman" w:hAnsi="Times New Roman" w:cs="Times New Roman"/>
          <w:sz w:val="28"/>
          <w:szCs w:val="28"/>
        </w:rPr>
        <w:t>Индивидуальные образовательные ситуации проводятся с детьми по педагогическим показателям на основе образовательного мониторинга. Продолжительность индивидуальной работы – 5-15 минут, в зависимости от возрастных особенностей детей, направлена на осуществлении коррекции недост</w:t>
      </w:r>
      <w:r w:rsidR="00BD01A0">
        <w:rPr>
          <w:rFonts w:ascii="Times New Roman" w:hAnsi="Times New Roman" w:cs="Times New Roman"/>
          <w:sz w:val="28"/>
          <w:szCs w:val="28"/>
        </w:rPr>
        <w:t xml:space="preserve">атков воспитанников, создающих </w:t>
      </w:r>
      <w:r w:rsidRPr="0087069A">
        <w:rPr>
          <w:rFonts w:ascii="Times New Roman" w:hAnsi="Times New Roman" w:cs="Times New Roman"/>
          <w:sz w:val="28"/>
          <w:szCs w:val="28"/>
        </w:rPr>
        <w:t>трудности в овладении Программ</w:t>
      </w:r>
      <w:r w:rsidR="00BD01A0">
        <w:rPr>
          <w:rFonts w:ascii="Times New Roman" w:hAnsi="Times New Roman" w:cs="Times New Roman"/>
          <w:sz w:val="28"/>
          <w:szCs w:val="28"/>
        </w:rPr>
        <w:t xml:space="preserve">ой. Учёт индивидуальной работы </w:t>
      </w:r>
      <w:r w:rsidRPr="0087069A">
        <w:rPr>
          <w:rFonts w:ascii="Times New Roman" w:hAnsi="Times New Roman" w:cs="Times New Roman"/>
          <w:sz w:val="28"/>
          <w:szCs w:val="28"/>
        </w:rPr>
        <w:t xml:space="preserve">отражается в соответствующей тетради. </w:t>
      </w:r>
    </w:p>
    <w:p w:rsidR="00163D88" w:rsidRPr="0087069A" w:rsidRDefault="00163D88" w:rsidP="00E73F07">
      <w:pPr>
        <w:tabs>
          <w:tab w:val="left" w:pos="993"/>
        </w:tabs>
        <w:spacing w:after="0" w:line="276" w:lineRule="auto"/>
        <w:ind w:firstLine="709"/>
        <w:jc w:val="both"/>
        <w:rPr>
          <w:rFonts w:ascii="Times New Roman" w:hAnsi="Times New Roman" w:cs="Times New Roman"/>
          <w:sz w:val="28"/>
          <w:szCs w:val="28"/>
        </w:rPr>
      </w:pPr>
      <w:r w:rsidRPr="0087069A">
        <w:rPr>
          <w:rFonts w:ascii="Times New Roman" w:hAnsi="Times New Roman" w:cs="Times New Roman"/>
          <w:sz w:val="28"/>
          <w:szCs w:val="28"/>
        </w:rPr>
        <w:t xml:space="preserve">Обследование детей </w:t>
      </w:r>
      <w:r w:rsidR="0009406E">
        <w:rPr>
          <w:rFonts w:ascii="Times New Roman" w:hAnsi="Times New Roman" w:cs="Times New Roman"/>
          <w:sz w:val="28"/>
          <w:szCs w:val="28"/>
        </w:rPr>
        <w:t xml:space="preserve">младшего возраста </w:t>
      </w:r>
      <w:r w:rsidRPr="0087069A">
        <w:rPr>
          <w:rFonts w:ascii="Times New Roman" w:hAnsi="Times New Roman" w:cs="Times New Roman"/>
          <w:sz w:val="28"/>
          <w:szCs w:val="28"/>
        </w:rPr>
        <w:t>проводится еже</w:t>
      </w:r>
      <w:r w:rsidR="006E003D">
        <w:rPr>
          <w:rFonts w:ascii="Times New Roman" w:hAnsi="Times New Roman" w:cs="Times New Roman"/>
          <w:sz w:val="28"/>
          <w:szCs w:val="28"/>
        </w:rPr>
        <w:t>годно с 1</w:t>
      </w:r>
      <w:r w:rsidR="0009406E">
        <w:rPr>
          <w:rFonts w:ascii="Times New Roman" w:hAnsi="Times New Roman" w:cs="Times New Roman"/>
          <w:sz w:val="28"/>
          <w:szCs w:val="28"/>
        </w:rPr>
        <w:t>5 по 30</w:t>
      </w:r>
      <w:r w:rsidR="006E003D">
        <w:rPr>
          <w:rFonts w:ascii="Times New Roman" w:hAnsi="Times New Roman" w:cs="Times New Roman"/>
          <w:sz w:val="28"/>
          <w:szCs w:val="28"/>
        </w:rPr>
        <w:t xml:space="preserve"> сентября, и с 15 по 31</w:t>
      </w:r>
      <w:r w:rsidRPr="0087069A">
        <w:rPr>
          <w:rFonts w:ascii="Times New Roman" w:hAnsi="Times New Roman" w:cs="Times New Roman"/>
          <w:sz w:val="28"/>
          <w:szCs w:val="28"/>
        </w:rPr>
        <w:t xml:space="preserve"> мая. </w:t>
      </w:r>
    </w:p>
    <w:p w:rsidR="00163D88" w:rsidRPr="0087069A" w:rsidRDefault="00163D88" w:rsidP="00E73F07">
      <w:pPr>
        <w:tabs>
          <w:tab w:val="left" w:pos="284"/>
        </w:tabs>
        <w:spacing w:after="0" w:line="276" w:lineRule="auto"/>
        <w:ind w:firstLine="709"/>
        <w:jc w:val="both"/>
        <w:rPr>
          <w:rFonts w:ascii="Times New Roman" w:hAnsi="Times New Roman" w:cs="Times New Roman"/>
          <w:sz w:val="28"/>
          <w:szCs w:val="28"/>
        </w:rPr>
      </w:pPr>
      <w:r w:rsidRPr="0087069A">
        <w:rPr>
          <w:rFonts w:ascii="Times New Roman" w:hAnsi="Times New Roman" w:cs="Times New Roman"/>
          <w:sz w:val="28"/>
          <w:szCs w:val="28"/>
        </w:rPr>
        <w:lastRenderedPageBreak/>
        <w:t>Индивидуальный план работы составляется педагогом на основе анализа карты ребёнка в сентябре и корректируется после промежуточного обследования в январе. В индивидуальном плане отражены направления работы, которые позволяют устранить выявленные в ходе мониторинга пробелы в знаниях, умениях, навыках ребёнка, что позволяет повысить эффективность занятий и осуществлять личностно – ориентированный подход в обучении.</w:t>
      </w:r>
    </w:p>
    <w:p w:rsidR="00354A0A" w:rsidRDefault="00354A0A" w:rsidP="00C4414F">
      <w:pPr>
        <w:rPr>
          <w:rFonts w:ascii="Times New Roman" w:eastAsia="Times New Roman" w:hAnsi="Times New Roman" w:cs="Times New Roman"/>
          <w:b/>
          <w:sz w:val="28"/>
          <w:szCs w:val="28"/>
          <w:lang w:eastAsia="ru-RU"/>
        </w:rPr>
      </w:pPr>
    </w:p>
    <w:p w:rsidR="00163D88" w:rsidRPr="0087069A" w:rsidRDefault="00163D88" w:rsidP="00163D88">
      <w:pPr>
        <w:jc w:val="center"/>
        <w:rPr>
          <w:rFonts w:ascii="Times New Roman" w:eastAsia="Times New Roman" w:hAnsi="Times New Roman" w:cs="Times New Roman"/>
          <w:b/>
          <w:sz w:val="28"/>
          <w:szCs w:val="28"/>
          <w:lang w:eastAsia="ru-RU"/>
        </w:rPr>
      </w:pPr>
      <w:r w:rsidRPr="0087069A">
        <w:rPr>
          <w:rFonts w:ascii="Times New Roman" w:eastAsia="Times New Roman" w:hAnsi="Times New Roman" w:cs="Times New Roman"/>
          <w:b/>
          <w:sz w:val="28"/>
          <w:szCs w:val="28"/>
          <w:lang w:eastAsia="ru-RU"/>
        </w:rPr>
        <w:t>3.2 Предметно-развивающая среда и система работы по программе</w:t>
      </w:r>
    </w:p>
    <w:p w:rsidR="00163D88" w:rsidRPr="0087069A" w:rsidRDefault="00163D88" w:rsidP="00E73F07">
      <w:pPr>
        <w:numPr>
          <w:ilvl w:val="0"/>
          <w:numId w:val="13"/>
        </w:numPr>
        <w:spacing w:after="0" w:line="276" w:lineRule="auto"/>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 xml:space="preserve">Построение предметно-развивающей среды в группе «Уголок экспериментирования», «Детская научная лаборатория», «Уголок познавай-ка». </w:t>
      </w:r>
    </w:p>
    <w:p w:rsidR="00163D88" w:rsidRPr="0087069A" w:rsidRDefault="00163D88" w:rsidP="00E73F07">
      <w:pPr>
        <w:numPr>
          <w:ilvl w:val="0"/>
          <w:numId w:val="13"/>
        </w:numPr>
        <w:spacing w:after="0" w:line="276" w:lineRule="auto"/>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 xml:space="preserve">Подбор методической литературы, создание картотек опытов и экспериментов. </w:t>
      </w:r>
    </w:p>
    <w:p w:rsidR="00163D88" w:rsidRPr="0087069A" w:rsidRDefault="00163D88" w:rsidP="00E73F07">
      <w:pPr>
        <w:numPr>
          <w:ilvl w:val="0"/>
          <w:numId w:val="13"/>
        </w:numPr>
        <w:spacing w:after="0" w:line="276" w:lineRule="auto"/>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 xml:space="preserve">Обучающие познавательные занятия. </w:t>
      </w:r>
    </w:p>
    <w:p w:rsidR="00163D88" w:rsidRPr="0087069A" w:rsidRDefault="00163D88" w:rsidP="00E73F07">
      <w:pPr>
        <w:numPr>
          <w:ilvl w:val="0"/>
          <w:numId w:val="13"/>
        </w:numPr>
        <w:spacing w:after="0" w:line="276" w:lineRule="auto"/>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Совместная деятельность педагогов, детей и их родителей.</w:t>
      </w:r>
    </w:p>
    <w:p w:rsidR="00163D88" w:rsidRPr="0087069A" w:rsidRDefault="00163D88" w:rsidP="00E73F07">
      <w:pPr>
        <w:numPr>
          <w:ilvl w:val="0"/>
          <w:numId w:val="13"/>
        </w:numPr>
        <w:spacing w:after="0" w:line="276" w:lineRule="auto"/>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 xml:space="preserve">Взаимосвязь детского экспериментирования с другими видами областей: социально- коммуникативная, познавательная, речевая, художественно - эстетическая. </w:t>
      </w:r>
    </w:p>
    <w:p w:rsidR="0009406E" w:rsidRDefault="0009406E" w:rsidP="00E73F07">
      <w:pPr>
        <w:spacing w:after="0" w:line="276" w:lineRule="auto"/>
        <w:jc w:val="center"/>
        <w:rPr>
          <w:rFonts w:ascii="Times New Roman" w:eastAsia="Times New Roman" w:hAnsi="Times New Roman" w:cs="Times New Roman"/>
          <w:b/>
          <w:sz w:val="28"/>
          <w:szCs w:val="28"/>
          <w:lang w:eastAsia="ru-RU"/>
        </w:rPr>
      </w:pPr>
    </w:p>
    <w:p w:rsidR="00E73F07" w:rsidRDefault="00163D88" w:rsidP="00E73F07">
      <w:pPr>
        <w:jc w:val="center"/>
        <w:rPr>
          <w:rFonts w:ascii="Times New Roman" w:eastAsia="Times New Roman" w:hAnsi="Times New Roman" w:cs="Times New Roman"/>
          <w:b/>
          <w:sz w:val="28"/>
          <w:szCs w:val="28"/>
          <w:lang w:eastAsia="ru-RU"/>
        </w:rPr>
      </w:pPr>
      <w:r w:rsidRPr="0087069A">
        <w:rPr>
          <w:rFonts w:ascii="Times New Roman" w:eastAsia="Times New Roman" w:hAnsi="Times New Roman" w:cs="Times New Roman"/>
          <w:b/>
          <w:sz w:val="28"/>
          <w:szCs w:val="28"/>
          <w:lang w:eastAsia="ru-RU"/>
        </w:rPr>
        <w:t>3.3 Материально</w:t>
      </w:r>
      <w:r w:rsidR="00E73F07">
        <w:rPr>
          <w:rFonts w:ascii="Times New Roman" w:eastAsia="Times New Roman" w:hAnsi="Times New Roman" w:cs="Times New Roman"/>
          <w:b/>
          <w:sz w:val="28"/>
          <w:szCs w:val="28"/>
          <w:lang w:eastAsia="ru-RU"/>
        </w:rPr>
        <w:t>-техническое оснащение занятий.</w:t>
      </w:r>
    </w:p>
    <w:p w:rsidR="0009406E" w:rsidRPr="00E73F07" w:rsidRDefault="002F3D84" w:rsidP="00BA7190">
      <w:pPr>
        <w:spacing w:after="0" w:line="276" w:lineRule="auto"/>
        <w:ind w:firstLine="708"/>
        <w:rPr>
          <w:rFonts w:ascii="Times New Roman" w:eastAsia="Times New Roman" w:hAnsi="Times New Roman" w:cs="Times New Roman"/>
          <w:b/>
          <w:sz w:val="28"/>
          <w:szCs w:val="28"/>
          <w:lang w:eastAsia="ru-RU"/>
        </w:rPr>
      </w:pPr>
      <w:r>
        <w:rPr>
          <w:rStyle w:val="c8"/>
          <w:rFonts w:ascii="Times New Roman" w:hAnsi="Times New Roman" w:cs="Times New Roman"/>
          <w:sz w:val="28"/>
          <w:szCs w:val="28"/>
        </w:rPr>
        <w:t>Работа с детьми 4-5</w:t>
      </w:r>
      <w:r w:rsidR="0009406E" w:rsidRPr="00E73F07">
        <w:rPr>
          <w:rStyle w:val="c8"/>
          <w:rFonts w:ascii="Times New Roman" w:hAnsi="Times New Roman" w:cs="Times New Roman"/>
          <w:sz w:val="28"/>
          <w:szCs w:val="28"/>
        </w:rPr>
        <w:t xml:space="preserve"> лет, направлена на создание условий, необходимых для сенсорного развития в ходе ознакомления с явлениями и объектами окружающего мира.</w:t>
      </w:r>
    </w:p>
    <w:p w:rsidR="0009406E" w:rsidRPr="00E73F07" w:rsidRDefault="0009406E" w:rsidP="00BA7190">
      <w:pPr>
        <w:pStyle w:val="c2"/>
        <w:shd w:val="clear" w:color="auto" w:fill="FFFFFF"/>
        <w:spacing w:before="0" w:beforeAutospacing="0" w:after="0" w:afterAutospacing="0" w:line="276" w:lineRule="auto"/>
        <w:ind w:right="568"/>
        <w:jc w:val="both"/>
        <w:rPr>
          <w:sz w:val="22"/>
          <w:szCs w:val="22"/>
        </w:rPr>
      </w:pPr>
      <w:r w:rsidRPr="00E73F07">
        <w:rPr>
          <w:rStyle w:val="c8"/>
          <w:sz w:val="28"/>
          <w:szCs w:val="28"/>
        </w:rPr>
        <w:t>Основное содержание исследований, выполняемое ребятами, подразумевает формирование у них представлений:</w:t>
      </w:r>
    </w:p>
    <w:p w:rsidR="0009406E" w:rsidRPr="00E73F07" w:rsidRDefault="00E73F07" w:rsidP="00BA7190">
      <w:pPr>
        <w:pStyle w:val="c2"/>
        <w:numPr>
          <w:ilvl w:val="0"/>
          <w:numId w:val="32"/>
        </w:numPr>
        <w:shd w:val="clear" w:color="auto" w:fill="FFFFFF"/>
        <w:spacing w:before="0" w:beforeAutospacing="0" w:after="0" w:afterAutospacing="0" w:line="276" w:lineRule="auto"/>
        <w:ind w:right="568"/>
        <w:rPr>
          <w:sz w:val="22"/>
          <w:szCs w:val="22"/>
        </w:rPr>
      </w:pPr>
      <w:r>
        <w:rPr>
          <w:rStyle w:val="c8"/>
          <w:sz w:val="28"/>
          <w:szCs w:val="28"/>
        </w:rPr>
        <w:t>о</w:t>
      </w:r>
      <w:r w:rsidR="0009406E" w:rsidRPr="00E73F07">
        <w:rPr>
          <w:rStyle w:val="c8"/>
          <w:sz w:val="28"/>
          <w:szCs w:val="28"/>
        </w:rPr>
        <w:t xml:space="preserve"> материалах (песок, глина, бумага, ткань, дерево).</w:t>
      </w:r>
    </w:p>
    <w:p w:rsidR="0009406E" w:rsidRPr="00DA2D97" w:rsidRDefault="00E73F07" w:rsidP="00BA7190">
      <w:pPr>
        <w:pStyle w:val="c2"/>
        <w:numPr>
          <w:ilvl w:val="0"/>
          <w:numId w:val="32"/>
        </w:numPr>
        <w:shd w:val="clear" w:color="auto" w:fill="FFFFFF"/>
        <w:spacing w:before="0" w:beforeAutospacing="0" w:after="0" w:afterAutospacing="0" w:line="276" w:lineRule="auto"/>
        <w:ind w:right="568"/>
        <w:rPr>
          <w:rFonts w:ascii="Calibri" w:hAnsi="Calibri" w:cs="Calibri"/>
          <w:sz w:val="22"/>
          <w:szCs w:val="22"/>
        </w:rPr>
      </w:pPr>
      <w:r>
        <w:rPr>
          <w:rStyle w:val="c8"/>
          <w:sz w:val="28"/>
          <w:szCs w:val="28"/>
        </w:rPr>
        <w:t>о</w:t>
      </w:r>
      <w:r w:rsidR="0009406E" w:rsidRPr="00E73F07">
        <w:rPr>
          <w:rStyle w:val="c8"/>
          <w:sz w:val="28"/>
          <w:szCs w:val="28"/>
        </w:rPr>
        <w:t xml:space="preserve"> природных явлениях (снегопад, ветер</w:t>
      </w:r>
      <w:r w:rsidR="0009406E" w:rsidRPr="00DA2D97">
        <w:rPr>
          <w:rStyle w:val="c8"/>
          <w:sz w:val="28"/>
          <w:szCs w:val="28"/>
        </w:rPr>
        <w:t>, солнце, вода; игры с ветром, со снегом; снег, как одно из агрегатных состояний воды; теплота, звук, вес, притяжение).</w:t>
      </w:r>
    </w:p>
    <w:p w:rsidR="0009406E" w:rsidRDefault="00E73F07" w:rsidP="00BA7190">
      <w:pPr>
        <w:pStyle w:val="c2"/>
        <w:numPr>
          <w:ilvl w:val="0"/>
          <w:numId w:val="32"/>
        </w:numPr>
        <w:shd w:val="clear" w:color="auto" w:fill="FFFFFF"/>
        <w:spacing w:before="0" w:beforeAutospacing="0" w:after="0" w:afterAutospacing="0" w:line="276" w:lineRule="auto"/>
        <w:ind w:right="568"/>
        <w:rPr>
          <w:rFonts w:ascii="Calibri" w:hAnsi="Calibri" w:cs="Calibri"/>
          <w:sz w:val="22"/>
          <w:szCs w:val="22"/>
        </w:rPr>
      </w:pPr>
      <w:r>
        <w:rPr>
          <w:rStyle w:val="c8"/>
          <w:sz w:val="28"/>
          <w:szCs w:val="28"/>
        </w:rPr>
        <w:t>о</w:t>
      </w:r>
      <w:r w:rsidR="0009406E" w:rsidRPr="00DA2D97">
        <w:rPr>
          <w:rStyle w:val="c8"/>
          <w:sz w:val="28"/>
          <w:szCs w:val="28"/>
        </w:rPr>
        <w:t xml:space="preserve"> мире растений (способы выращивания растений из семян, листа, луковицы; проращивание растений — гороха, бобов, семян цветов).</w:t>
      </w:r>
    </w:p>
    <w:p w:rsidR="0009406E" w:rsidRDefault="00E73F07" w:rsidP="00BA7190">
      <w:pPr>
        <w:pStyle w:val="c2"/>
        <w:numPr>
          <w:ilvl w:val="0"/>
          <w:numId w:val="32"/>
        </w:numPr>
        <w:shd w:val="clear" w:color="auto" w:fill="FFFFFF"/>
        <w:spacing w:before="0" w:beforeAutospacing="0" w:after="0" w:afterAutospacing="0" w:line="276" w:lineRule="auto"/>
        <w:ind w:right="568"/>
        <w:rPr>
          <w:rStyle w:val="c8"/>
          <w:color w:val="444444"/>
          <w:sz w:val="28"/>
          <w:szCs w:val="28"/>
        </w:rPr>
      </w:pPr>
      <w:r>
        <w:rPr>
          <w:rStyle w:val="c8"/>
          <w:sz w:val="28"/>
          <w:szCs w:val="28"/>
        </w:rPr>
        <w:lastRenderedPageBreak/>
        <w:t>о</w:t>
      </w:r>
      <w:r w:rsidR="0009406E" w:rsidRPr="00DA2D97">
        <w:rPr>
          <w:rStyle w:val="c8"/>
          <w:sz w:val="28"/>
          <w:szCs w:val="28"/>
        </w:rPr>
        <w:t xml:space="preserve"> предметном мире (одежда, обувь,</w:t>
      </w:r>
      <w:r w:rsidR="0009406E">
        <w:rPr>
          <w:rStyle w:val="c8"/>
          <w:sz w:val="28"/>
          <w:szCs w:val="28"/>
        </w:rPr>
        <w:t xml:space="preserve"> транспорт, игрушки, краски для </w:t>
      </w:r>
      <w:r w:rsidR="0009406E" w:rsidRPr="00DA2D97">
        <w:rPr>
          <w:rStyle w:val="c8"/>
          <w:sz w:val="28"/>
          <w:szCs w:val="28"/>
        </w:rPr>
        <w:t>рисования и прочее).</w:t>
      </w:r>
    </w:p>
    <w:p w:rsidR="003D5540" w:rsidRDefault="0009406E" w:rsidP="00C4414F">
      <w:pPr>
        <w:pStyle w:val="c2"/>
        <w:shd w:val="clear" w:color="auto" w:fill="FFFFFF"/>
        <w:spacing w:before="0" w:beforeAutospacing="0" w:after="0" w:afterAutospacing="0" w:line="276" w:lineRule="auto"/>
        <w:ind w:right="568"/>
        <w:rPr>
          <w:rStyle w:val="c8"/>
          <w:sz w:val="28"/>
          <w:szCs w:val="28"/>
        </w:rPr>
      </w:pPr>
      <w:r w:rsidRPr="00DA2D97">
        <w:rPr>
          <w:rStyle w:val="c8"/>
          <w:sz w:val="28"/>
          <w:szCs w:val="28"/>
        </w:rPr>
        <w:t>В процессе экспериментирования словарь детей пополняется словами, обозначающими сенсорные признаки свойства, явления или объекта природы (цвет, форма, величина: мнётся — ломается, высоко — низко — далеко, мягкий — твёрдый — тёплый и прочее).</w:t>
      </w:r>
    </w:p>
    <w:p w:rsidR="00C4414F" w:rsidRPr="00C4414F" w:rsidRDefault="00C4414F" w:rsidP="00C4414F">
      <w:pPr>
        <w:pStyle w:val="c2"/>
        <w:shd w:val="clear" w:color="auto" w:fill="FFFFFF"/>
        <w:spacing w:before="0" w:beforeAutospacing="0" w:after="0" w:afterAutospacing="0" w:line="276" w:lineRule="auto"/>
        <w:ind w:right="568"/>
        <w:rPr>
          <w:rFonts w:ascii="Calibri" w:hAnsi="Calibri" w:cs="Calibri"/>
          <w:sz w:val="22"/>
          <w:szCs w:val="22"/>
        </w:rPr>
      </w:pPr>
    </w:p>
    <w:p w:rsidR="0009406E" w:rsidRPr="00E73F07" w:rsidRDefault="0009406E" w:rsidP="0009406E">
      <w:pPr>
        <w:ind w:firstLine="709"/>
        <w:jc w:val="both"/>
        <w:rPr>
          <w:rFonts w:ascii="Times New Roman" w:hAnsi="Times New Roman" w:cs="Times New Roman"/>
          <w:sz w:val="28"/>
          <w:szCs w:val="28"/>
        </w:rPr>
      </w:pPr>
      <w:r w:rsidRPr="00E73F07">
        <w:rPr>
          <w:rFonts w:ascii="Times New Roman" w:hAnsi="Times New Roman" w:cs="Times New Roman"/>
          <w:b/>
          <w:sz w:val="28"/>
          <w:szCs w:val="28"/>
        </w:rPr>
        <w:t>Материал:</w:t>
      </w:r>
    </w:p>
    <w:p w:rsidR="0009406E" w:rsidRPr="002B33A6" w:rsidRDefault="0009406E" w:rsidP="002F3D84">
      <w:pPr>
        <w:pStyle w:val="c2"/>
        <w:numPr>
          <w:ilvl w:val="0"/>
          <w:numId w:val="31"/>
        </w:numPr>
        <w:shd w:val="clear" w:color="auto" w:fill="FFFFFF"/>
        <w:spacing w:before="0" w:beforeAutospacing="0" w:after="0" w:afterAutospacing="0" w:line="276" w:lineRule="auto"/>
        <w:ind w:right="568"/>
        <w:rPr>
          <w:sz w:val="28"/>
          <w:szCs w:val="28"/>
        </w:rPr>
      </w:pPr>
      <w:r w:rsidRPr="002B33A6">
        <w:rPr>
          <w:rStyle w:val="c8"/>
          <w:sz w:val="28"/>
          <w:szCs w:val="28"/>
        </w:rPr>
        <w:t>Прозрачные и непрозрачные сосуды разной конфигурации и объёма (пластиковые бутылки, стаканы, ковши, миски и т.п.)</w:t>
      </w:r>
    </w:p>
    <w:p w:rsidR="0009406E" w:rsidRPr="002B33A6" w:rsidRDefault="0009406E" w:rsidP="002F3D84">
      <w:pPr>
        <w:pStyle w:val="c2"/>
        <w:numPr>
          <w:ilvl w:val="0"/>
          <w:numId w:val="31"/>
        </w:numPr>
        <w:shd w:val="clear" w:color="auto" w:fill="FFFFFF"/>
        <w:spacing w:before="0" w:beforeAutospacing="0" w:after="0" w:afterAutospacing="0" w:line="276" w:lineRule="auto"/>
        <w:ind w:right="568"/>
        <w:rPr>
          <w:sz w:val="28"/>
          <w:szCs w:val="28"/>
        </w:rPr>
      </w:pPr>
      <w:r w:rsidRPr="002B33A6">
        <w:rPr>
          <w:rStyle w:val="c8"/>
          <w:sz w:val="28"/>
          <w:szCs w:val="28"/>
        </w:rPr>
        <w:t>Мерные ложки.</w:t>
      </w:r>
    </w:p>
    <w:p w:rsidR="0009406E" w:rsidRPr="002B33A6" w:rsidRDefault="0009406E" w:rsidP="002F3D84">
      <w:pPr>
        <w:pStyle w:val="c2"/>
        <w:numPr>
          <w:ilvl w:val="0"/>
          <w:numId w:val="31"/>
        </w:numPr>
        <w:shd w:val="clear" w:color="auto" w:fill="FFFFFF"/>
        <w:spacing w:before="0" w:beforeAutospacing="0" w:after="0" w:afterAutospacing="0" w:line="276" w:lineRule="auto"/>
        <w:ind w:right="568"/>
        <w:rPr>
          <w:sz w:val="28"/>
          <w:szCs w:val="28"/>
        </w:rPr>
      </w:pPr>
      <w:r w:rsidRPr="002B33A6">
        <w:rPr>
          <w:rStyle w:val="c8"/>
          <w:sz w:val="28"/>
          <w:szCs w:val="28"/>
        </w:rPr>
        <w:t>Сита и воронки разного материала, объема.</w:t>
      </w:r>
    </w:p>
    <w:p w:rsidR="0009406E" w:rsidRPr="002B33A6" w:rsidRDefault="0009406E" w:rsidP="002F3D84">
      <w:pPr>
        <w:pStyle w:val="c2"/>
        <w:numPr>
          <w:ilvl w:val="0"/>
          <w:numId w:val="31"/>
        </w:numPr>
        <w:shd w:val="clear" w:color="auto" w:fill="FFFFFF"/>
        <w:spacing w:before="0" w:beforeAutospacing="0" w:after="0" w:afterAutospacing="0" w:line="276" w:lineRule="auto"/>
        <w:ind w:right="568"/>
        <w:rPr>
          <w:sz w:val="28"/>
          <w:szCs w:val="28"/>
        </w:rPr>
      </w:pPr>
      <w:r w:rsidRPr="002B33A6">
        <w:rPr>
          <w:rStyle w:val="c8"/>
          <w:sz w:val="28"/>
          <w:szCs w:val="28"/>
        </w:rPr>
        <w:t>Резиновые груши разного объёма.</w:t>
      </w:r>
    </w:p>
    <w:p w:rsidR="0009406E" w:rsidRPr="002B33A6" w:rsidRDefault="0009406E" w:rsidP="002F3D84">
      <w:pPr>
        <w:pStyle w:val="c2"/>
        <w:numPr>
          <w:ilvl w:val="0"/>
          <w:numId w:val="31"/>
        </w:numPr>
        <w:shd w:val="clear" w:color="auto" w:fill="FFFFFF"/>
        <w:spacing w:before="0" w:beforeAutospacing="0" w:after="0" w:afterAutospacing="0" w:line="276" w:lineRule="auto"/>
        <w:ind w:right="568"/>
        <w:rPr>
          <w:sz w:val="28"/>
          <w:szCs w:val="28"/>
        </w:rPr>
      </w:pPr>
      <w:r w:rsidRPr="002B33A6">
        <w:rPr>
          <w:rStyle w:val="c8"/>
          <w:sz w:val="28"/>
          <w:szCs w:val="28"/>
        </w:rPr>
        <w:t>Половинки мыльниц, формы для изготовления льда, пластиковые основания от наборов шоколадных конфет, контейнер для яиц.</w:t>
      </w:r>
    </w:p>
    <w:p w:rsidR="0009406E" w:rsidRPr="002B33A6" w:rsidRDefault="0009406E" w:rsidP="002F3D84">
      <w:pPr>
        <w:pStyle w:val="c2"/>
        <w:numPr>
          <w:ilvl w:val="0"/>
          <w:numId w:val="31"/>
        </w:numPr>
        <w:shd w:val="clear" w:color="auto" w:fill="FFFFFF"/>
        <w:spacing w:before="0" w:beforeAutospacing="0" w:after="0" w:afterAutospacing="0" w:line="276" w:lineRule="auto"/>
        <w:ind w:right="568"/>
        <w:rPr>
          <w:sz w:val="28"/>
          <w:szCs w:val="28"/>
        </w:rPr>
      </w:pPr>
      <w:r w:rsidRPr="002B33A6">
        <w:rPr>
          <w:rStyle w:val="c8"/>
          <w:sz w:val="28"/>
          <w:szCs w:val="28"/>
        </w:rPr>
        <w:t>Резиновые или пластиковые перчатки.</w:t>
      </w:r>
    </w:p>
    <w:p w:rsidR="0009406E" w:rsidRPr="002B33A6" w:rsidRDefault="0009406E" w:rsidP="002F3D84">
      <w:pPr>
        <w:pStyle w:val="c2"/>
        <w:numPr>
          <w:ilvl w:val="0"/>
          <w:numId w:val="31"/>
        </w:numPr>
        <w:shd w:val="clear" w:color="auto" w:fill="FFFFFF"/>
        <w:spacing w:before="0" w:beforeAutospacing="0" w:after="0" w:afterAutospacing="0" w:line="276" w:lineRule="auto"/>
        <w:ind w:right="568"/>
        <w:rPr>
          <w:sz w:val="28"/>
          <w:szCs w:val="28"/>
        </w:rPr>
      </w:pPr>
      <w:r w:rsidRPr="002B33A6">
        <w:rPr>
          <w:rStyle w:val="c8"/>
          <w:sz w:val="28"/>
          <w:szCs w:val="28"/>
        </w:rPr>
        <w:t>Пипетки с закруглёнными концами, пластиковые шприцы без игл.</w:t>
      </w:r>
    </w:p>
    <w:p w:rsidR="0009406E" w:rsidRPr="002B33A6" w:rsidRDefault="0009406E" w:rsidP="002F3D84">
      <w:pPr>
        <w:pStyle w:val="c2"/>
        <w:numPr>
          <w:ilvl w:val="0"/>
          <w:numId w:val="31"/>
        </w:numPr>
        <w:shd w:val="clear" w:color="auto" w:fill="FFFFFF"/>
        <w:spacing w:before="0" w:beforeAutospacing="0" w:after="0" w:afterAutospacing="0" w:line="276" w:lineRule="auto"/>
        <w:ind w:right="568"/>
        <w:rPr>
          <w:sz w:val="28"/>
          <w:szCs w:val="28"/>
        </w:rPr>
      </w:pPr>
      <w:r w:rsidRPr="002B33A6">
        <w:rPr>
          <w:rStyle w:val="c8"/>
          <w:sz w:val="28"/>
          <w:szCs w:val="28"/>
        </w:rPr>
        <w:t>Гибкие и пластиковые трубочки, соломка для коктейля.</w:t>
      </w:r>
    </w:p>
    <w:p w:rsidR="0009406E" w:rsidRPr="002B33A6" w:rsidRDefault="0009406E" w:rsidP="002F3D84">
      <w:pPr>
        <w:pStyle w:val="c2"/>
        <w:numPr>
          <w:ilvl w:val="0"/>
          <w:numId w:val="31"/>
        </w:numPr>
        <w:shd w:val="clear" w:color="auto" w:fill="FFFFFF"/>
        <w:spacing w:before="0" w:beforeAutospacing="0" w:after="0" w:afterAutospacing="0" w:line="276" w:lineRule="auto"/>
        <w:ind w:right="568"/>
        <w:rPr>
          <w:sz w:val="28"/>
          <w:szCs w:val="28"/>
        </w:rPr>
      </w:pPr>
      <w:r w:rsidRPr="002B33A6">
        <w:rPr>
          <w:rStyle w:val="c8"/>
          <w:sz w:val="28"/>
          <w:szCs w:val="28"/>
        </w:rPr>
        <w:t>Гигиенически безопасные пенящиеся вещества (детские шампуни, пенки для ванн), растворимые ароматические вещества (соли для ванн, пищевые добавки), растворимые продукты (соль, сахар, кофе, пакетики чая) и т.п.</w:t>
      </w:r>
    </w:p>
    <w:p w:rsidR="0009406E" w:rsidRPr="002B33A6" w:rsidRDefault="0009406E" w:rsidP="002F3D84">
      <w:pPr>
        <w:pStyle w:val="c2"/>
        <w:numPr>
          <w:ilvl w:val="0"/>
          <w:numId w:val="31"/>
        </w:numPr>
        <w:shd w:val="clear" w:color="auto" w:fill="FFFFFF"/>
        <w:spacing w:before="0" w:beforeAutospacing="0" w:after="0" w:afterAutospacing="0" w:line="276" w:lineRule="auto"/>
        <w:ind w:right="568"/>
        <w:rPr>
          <w:sz w:val="28"/>
          <w:szCs w:val="28"/>
        </w:rPr>
      </w:pPr>
      <w:r w:rsidRPr="002B33A6">
        <w:rPr>
          <w:rStyle w:val="c8"/>
          <w:sz w:val="28"/>
          <w:szCs w:val="28"/>
        </w:rPr>
        <w:t>Природный материал: (камешки, перья, ракушки, шишки, семена, скорлупа орехов, кусочки коры, пакеты или ёмкости с землей, глиной, листья, веточки) и т.п.</w:t>
      </w:r>
    </w:p>
    <w:p w:rsidR="0009406E" w:rsidRPr="002B33A6" w:rsidRDefault="0009406E" w:rsidP="002F3D84">
      <w:pPr>
        <w:pStyle w:val="c2"/>
        <w:numPr>
          <w:ilvl w:val="0"/>
          <w:numId w:val="31"/>
        </w:numPr>
        <w:shd w:val="clear" w:color="auto" w:fill="FFFFFF"/>
        <w:spacing w:before="0" w:beforeAutospacing="0" w:after="0" w:afterAutospacing="0" w:line="276" w:lineRule="auto"/>
        <w:ind w:right="568"/>
        <w:rPr>
          <w:sz w:val="28"/>
          <w:szCs w:val="28"/>
        </w:rPr>
      </w:pPr>
      <w:r w:rsidRPr="002B33A6">
        <w:rPr>
          <w:rStyle w:val="c8"/>
          <w:sz w:val="28"/>
          <w:szCs w:val="28"/>
        </w:rPr>
        <w:t>Бросовый материал: (бумага разной фактуры и цвета, кусочки кожи, поролона, меха, проволока, пробки, разные коробки) и т.п.</w:t>
      </w:r>
    </w:p>
    <w:p w:rsidR="0009406E" w:rsidRPr="002B33A6" w:rsidRDefault="0009406E" w:rsidP="002F3D84">
      <w:pPr>
        <w:pStyle w:val="c2"/>
        <w:numPr>
          <w:ilvl w:val="0"/>
          <w:numId w:val="31"/>
        </w:numPr>
        <w:shd w:val="clear" w:color="auto" w:fill="FFFFFF"/>
        <w:spacing w:before="0" w:beforeAutospacing="0" w:after="0" w:afterAutospacing="0" w:line="276" w:lineRule="auto"/>
        <w:ind w:right="568"/>
        <w:rPr>
          <w:sz w:val="28"/>
          <w:szCs w:val="28"/>
        </w:rPr>
      </w:pPr>
      <w:r w:rsidRPr="002B33A6">
        <w:rPr>
          <w:rStyle w:val="c8"/>
          <w:sz w:val="28"/>
          <w:szCs w:val="28"/>
        </w:rPr>
        <w:t>Увеличительные стёкла, микроскоп, спиртовка, пробирки.</w:t>
      </w:r>
    </w:p>
    <w:p w:rsidR="0009406E" w:rsidRPr="002B33A6" w:rsidRDefault="0009406E" w:rsidP="002F3D84">
      <w:pPr>
        <w:pStyle w:val="c2"/>
        <w:numPr>
          <w:ilvl w:val="0"/>
          <w:numId w:val="31"/>
        </w:numPr>
        <w:shd w:val="clear" w:color="auto" w:fill="FFFFFF"/>
        <w:spacing w:before="0" w:beforeAutospacing="0" w:after="0" w:afterAutospacing="0" w:line="276" w:lineRule="auto"/>
        <w:ind w:right="568"/>
        <w:rPr>
          <w:sz w:val="28"/>
          <w:szCs w:val="28"/>
        </w:rPr>
      </w:pPr>
      <w:r w:rsidRPr="002B33A6">
        <w:rPr>
          <w:rStyle w:val="c8"/>
          <w:sz w:val="28"/>
          <w:szCs w:val="28"/>
        </w:rPr>
        <w:t>Контейнеры с песком и водой.</w:t>
      </w:r>
    </w:p>
    <w:p w:rsidR="0009406E" w:rsidRPr="002B33A6" w:rsidRDefault="0009406E" w:rsidP="002F3D84">
      <w:pPr>
        <w:pStyle w:val="c2"/>
        <w:numPr>
          <w:ilvl w:val="0"/>
          <w:numId w:val="31"/>
        </w:numPr>
        <w:shd w:val="clear" w:color="auto" w:fill="FFFFFF"/>
        <w:spacing w:before="0" w:beforeAutospacing="0" w:after="0" w:afterAutospacing="0" w:line="276" w:lineRule="auto"/>
        <w:ind w:right="568"/>
        <w:rPr>
          <w:sz w:val="28"/>
          <w:szCs w:val="28"/>
        </w:rPr>
      </w:pPr>
      <w:r w:rsidRPr="002B33A6">
        <w:rPr>
          <w:rStyle w:val="c8"/>
          <w:sz w:val="28"/>
          <w:szCs w:val="28"/>
        </w:rPr>
        <w:lastRenderedPageBreak/>
        <w:t>Рулетка, портновский метр, линейка, треугольник.</w:t>
      </w:r>
    </w:p>
    <w:p w:rsidR="0009406E" w:rsidRPr="002B33A6" w:rsidRDefault="0009406E" w:rsidP="002F3D84">
      <w:pPr>
        <w:pStyle w:val="c2"/>
        <w:numPr>
          <w:ilvl w:val="0"/>
          <w:numId w:val="31"/>
        </w:numPr>
        <w:shd w:val="clear" w:color="auto" w:fill="FFFFFF"/>
        <w:spacing w:before="0" w:beforeAutospacing="0" w:after="0" w:afterAutospacing="0" w:line="276" w:lineRule="auto"/>
        <w:ind w:right="568"/>
        <w:rPr>
          <w:sz w:val="28"/>
          <w:szCs w:val="28"/>
        </w:rPr>
      </w:pPr>
      <w:r w:rsidRPr="002B33A6">
        <w:rPr>
          <w:rStyle w:val="c8"/>
          <w:sz w:val="28"/>
          <w:szCs w:val="28"/>
        </w:rPr>
        <w:t>Часы песочные.</w:t>
      </w:r>
    </w:p>
    <w:p w:rsidR="0009406E" w:rsidRPr="002B33A6" w:rsidRDefault="0009406E" w:rsidP="002F3D84">
      <w:pPr>
        <w:pStyle w:val="c2"/>
        <w:numPr>
          <w:ilvl w:val="0"/>
          <w:numId w:val="31"/>
        </w:numPr>
        <w:shd w:val="clear" w:color="auto" w:fill="FFFFFF"/>
        <w:spacing w:before="0" w:beforeAutospacing="0" w:after="0" w:afterAutospacing="0" w:line="276" w:lineRule="auto"/>
        <w:ind w:right="568"/>
        <w:rPr>
          <w:sz w:val="28"/>
          <w:szCs w:val="28"/>
        </w:rPr>
      </w:pPr>
      <w:r w:rsidRPr="002B33A6">
        <w:rPr>
          <w:rStyle w:val="c8"/>
          <w:sz w:val="28"/>
          <w:szCs w:val="28"/>
        </w:rPr>
        <w:t>Бумага для записей и зарисовок, карандаши, фломастеры.</w:t>
      </w:r>
    </w:p>
    <w:p w:rsidR="00044755" w:rsidRDefault="0009406E" w:rsidP="002F3D84">
      <w:pPr>
        <w:pStyle w:val="c2"/>
        <w:numPr>
          <w:ilvl w:val="0"/>
          <w:numId w:val="31"/>
        </w:numPr>
        <w:shd w:val="clear" w:color="auto" w:fill="FFFFFF"/>
        <w:spacing w:before="0" w:beforeAutospacing="0" w:after="0" w:afterAutospacing="0" w:line="276" w:lineRule="auto"/>
        <w:ind w:right="568"/>
        <w:rPr>
          <w:rStyle w:val="c8"/>
          <w:sz w:val="28"/>
          <w:szCs w:val="28"/>
        </w:rPr>
      </w:pPr>
      <w:r w:rsidRPr="002B33A6">
        <w:rPr>
          <w:rStyle w:val="c8"/>
          <w:sz w:val="28"/>
          <w:szCs w:val="28"/>
        </w:rPr>
        <w:t>Клеёнчатые фартуки, нарукавники (и то, и другое можно сделать из обыкновенных полиэтиленовых пакетов), щётка-смётка, совок, прочие предметы для уборки.</w:t>
      </w:r>
    </w:p>
    <w:p w:rsidR="002F3D84" w:rsidRPr="002F3D84" w:rsidRDefault="002F3D84" w:rsidP="00642BED">
      <w:pPr>
        <w:pStyle w:val="c2"/>
        <w:shd w:val="clear" w:color="auto" w:fill="FFFFFF"/>
        <w:spacing w:before="0" w:beforeAutospacing="0" w:after="0" w:afterAutospacing="0" w:line="276" w:lineRule="auto"/>
        <w:ind w:left="720" w:right="568"/>
        <w:rPr>
          <w:sz w:val="28"/>
          <w:szCs w:val="28"/>
        </w:rPr>
      </w:pPr>
    </w:p>
    <w:p w:rsidR="00163D88" w:rsidRPr="0087069A" w:rsidRDefault="00163D88" w:rsidP="00163D88">
      <w:pPr>
        <w:ind w:left="360"/>
        <w:jc w:val="center"/>
        <w:rPr>
          <w:rFonts w:ascii="Times New Roman" w:eastAsia="Times New Roman" w:hAnsi="Times New Roman" w:cs="Times New Roman"/>
          <w:b/>
          <w:sz w:val="28"/>
          <w:szCs w:val="28"/>
          <w:u w:val="single"/>
          <w:lang w:eastAsia="ru-RU"/>
        </w:rPr>
      </w:pPr>
      <w:r w:rsidRPr="0087069A">
        <w:rPr>
          <w:rFonts w:ascii="Times New Roman" w:eastAsia="Times New Roman" w:hAnsi="Times New Roman" w:cs="Times New Roman"/>
          <w:b/>
          <w:sz w:val="28"/>
          <w:szCs w:val="28"/>
          <w:lang w:eastAsia="ru-RU"/>
        </w:rPr>
        <w:t>3.4 Формы проведения итогов реализации программы</w:t>
      </w:r>
    </w:p>
    <w:p w:rsidR="00163D88" w:rsidRPr="0087069A" w:rsidRDefault="00163D88" w:rsidP="002F3D84">
      <w:pPr>
        <w:numPr>
          <w:ilvl w:val="0"/>
          <w:numId w:val="15"/>
        </w:numPr>
        <w:spacing w:line="276" w:lineRule="auto"/>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Дни презентаций результатов экспериментов воспитанникам ДОУ и их родителям;</w:t>
      </w:r>
    </w:p>
    <w:p w:rsidR="00163D88" w:rsidRPr="0087069A" w:rsidRDefault="00163D88" w:rsidP="002F3D84">
      <w:pPr>
        <w:numPr>
          <w:ilvl w:val="0"/>
          <w:numId w:val="15"/>
        </w:numPr>
        <w:spacing w:line="276" w:lineRule="auto"/>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Творческий отчет восп</w:t>
      </w:r>
      <w:r w:rsidR="00E73F07">
        <w:rPr>
          <w:rFonts w:ascii="Times New Roman" w:eastAsia="Times New Roman" w:hAnsi="Times New Roman" w:cs="Times New Roman"/>
          <w:sz w:val="28"/>
          <w:szCs w:val="28"/>
          <w:lang w:eastAsia="ru-RU"/>
        </w:rPr>
        <w:t>итателя – руководителя кружка</w:t>
      </w:r>
      <w:r w:rsidR="00AA6724">
        <w:rPr>
          <w:rFonts w:ascii="Times New Roman" w:eastAsia="Times New Roman" w:hAnsi="Times New Roman" w:cs="Times New Roman"/>
          <w:sz w:val="28"/>
          <w:szCs w:val="28"/>
          <w:lang w:eastAsia="ru-RU"/>
        </w:rPr>
        <w:t xml:space="preserve"> «Неизведанный мир</w:t>
      </w:r>
      <w:r w:rsidRPr="0087069A">
        <w:rPr>
          <w:rFonts w:ascii="Times New Roman" w:eastAsia="Times New Roman" w:hAnsi="Times New Roman" w:cs="Times New Roman"/>
          <w:sz w:val="28"/>
          <w:szCs w:val="28"/>
          <w:lang w:eastAsia="ru-RU"/>
        </w:rPr>
        <w:t>».</w:t>
      </w:r>
    </w:p>
    <w:p w:rsidR="00163D88" w:rsidRPr="0087069A" w:rsidRDefault="00163D88" w:rsidP="002F3D84">
      <w:pPr>
        <w:spacing w:line="276" w:lineRule="auto"/>
        <w:ind w:left="720"/>
        <w:contextualSpacing/>
        <w:rPr>
          <w:rFonts w:ascii="Times New Roman" w:hAnsi="Times New Roman" w:cs="Times New Roman"/>
          <w:sz w:val="28"/>
          <w:szCs w:val="28"/>
        </w:rPr>
      </w:pPr>
    </w:p>
    <w:p w:rsidR="00163D88" w:rsidRPr="0087069A" w:rsidRDefault="00163D88" w:rsidP="002F3D84">
      <w:pPr>
        <w:spacing w:line="276" w:lineRule="auto"/>
        <w:ind w:firstLine="360"/>
        <w:rPr>
          <w:rFonts w:ascii="Times New Roman" w:hAnsi="Times New Roman" w:cs="Times New Roman"/>
          <w:sz w:val="28"/>
          <w:szCs w:val="28"/>
        </w:rPr>
      </w:pPr>
      <w:r w:rsidRPr="0087069A">
        <w:rPr>
          <w:rFonts w:ascii="Times New Roman" w:hAnsi="Times New Roman" w:cs="Times New Roman"/>
          <w:sz w:val="28"/>
          <w:szCs w:val="28"/>
        </w:rPr>
        <w:t xml:space="preserve">Перспективы работы: </w:t>
      </w:r>
    </w:p>
    <w:p w:rsidR="00044755" w:rsidRPr="00E73F07" w:rsidRDefault="00163D88" w:rsidP="002F3D84">
      <w:pPr>
        <w:spacing w:line="276" w:lineRule="auto"/>
        <w:ind w:firstLine="360"/>
        <w:rPr>
          <w:rFonts w:ascii="Times New Roman" w:hAnsi="Times New Roman" w:cs="Times New Roman"/>
          <w:sz w:val="28"/>
          <w:szCs w:val="28"/>
        </w:rPr>
      </w:pPr>
      <w:r w:rsidRPr="0087069A">
        <w:rPr>
          <w:rFonts w:ascii="Times New Roman" w:hAnsi="Times New Roman" w:cs="Times New Roman"/>
          <w:sz w:val="28"/>
          <w:szCs w:val="28"/>
        </w:rPr>
        <w:t>Детское экспериментирование (исследовательская деятельность детей) должна занять достойное место в системе ценностных ориентаций дошкольников. Более тесное взаимодействие детского сада и семьи в вопросах поисково-исследова</w:t>
      </w:r>
      <w:r w:rsidR="00E73F07">
        <w:rPr>
          <w:rFonts w:ascii="Times New Roman" w:hAnsi="Times New Roman" w:cs="Times New Roman"/>
          <w:sz w:val="28"/>
          <w:szCs w:val="28"/>
        </w:rPr>
        <w:t xml:space="preserve">тельской активности ребенка.   </w:t>
      </w:r>
    </w:p>
    <w:p w:rsidR="00044755" w:rsidRDefault="00044755" w:rsidP="006E003D">
      <w:pPr>
        <w:suppressAutoHyphens/>
        <w:spacing w:after="60" w:line="276" w:lineRule="auto"/>
        <w:rPr>
          <w:rFonts w:ascii="Times New Roman" w:eastAsia="Times New Roman" w:hAnsi="Times New Roman" w:cs="Times New Roman"/>
          <w:b/>
          <w:sz w:val="28"/>
          <w:szCs w:val="24"/>
          <w:lang w:eastAsia="ar-SA"/>
        </w:rPr>
      </w:pPr>
    </w:p>
    <w:p w:rsidR="00163D88" w:rsidRDefault="00163D88" w:rsidP="00044755">
      <w:pPr>
        <w:suppressAutoHyphens/>
        <w:spacing w:after="0" w:line="276" w:lineRule="auto"/>
        <w:jc w:val="center"/>
        <w:rPr>
          <w:rFonts w:ascii="Times New Roman" w:eastAsia="Times New Roman" w:hAnsi="Times New Roman" w:cs="Times New Roman"/>
          <w:b/>
          <w:sz w:val="28"/>
          <w:szCs w:val="24"/>
          <w:lang w:eastAsia="ar-SA"/>
        </w:rPr>
      </w:pPr>
      <w:r w:rsidRPr="0087069A">
        <w:rPr>
          <w:rFonts w:ascii="Times New Roman" w:eastAsia="Times New Roman" w:hAnsi="Times New Roman" w:cs="Times New Roman"/>
          <w:b/>
          <w:sz w:val="28"/>
          <w:szCs w:val="24"/>
          <w:lang w:eastAsia="ar-SA"/>
        </w:rPr>
        <w:t>3.5 Формы и приемы организации о</w:t>
      </w:r>
      <w:r w:rsidR="00044755">
        <w:rPr>
          <w:rFonts w:ascii="Times New Roman" w:eastAsia="Times New Roman" w:hAnsi="Times New Roman" w:cs="Times New Roman"/>
          <w:b/>
          <w:sz w:val="28"/>
          <w:szCs w:val="24"/>
          <w:lang w:eastAsia="ar-SA"/>
        </w:rPr>
        <w:t>бразовательного процесса</w:t>
      </w:r>
    </w:p>
    <w:p w:rsidR="00D72D62" w:rsidRPr="00044755" w:rsidRDefault="00D72D62" w:rsidP="00044755">
      <w:pPr>
        <w:suppressAutoHyphens/>
        <w:spacing w:after="0" w:line="276" w:lineRule="auto"/>
        <w:jc w:val="center"/>
        <w:rPr>
          <w:rFonts w:ascii="Times New Roman" w:eastAsia="Times New Roman" w:hAnsi="Times New Roman" w:cs="Times New Roman"/>
          <w:b/>
          <w:sz w:val="28"/>
          <w:szCs w:val="24"/>
          <w:lang w:eastAsia="ar-SA"/>
        </w:rPr>
      </w:pPr>
    </w:p>
    <w:tbl>
      <w:tblPr>
        <w:tblW w:w="0" w:type="auto"/>
        <w:jc w:val="center"/>
        <w:tblLayout w:type="fixed"/>
        <w:tblCellMar>
          <w:left w:w="10" w:type="dxa"/>
          <w:right w:w="10" w:type="dxa"/>
        </w:tblCellMar>
        <w:tblLook w:val="0000" w:firstRow="0" w:lastRow="0" w:firstColumn="0" w:lastColumn="0" w:noHBand="0" w:noVBand="0"/>
      </w:tblPr>
      <w:tblGrid>
        <w:gridCol w:w="2355"/>
        <w:gridCol w:w="2465"/>
        <w:gridCol w:w="2552"/>
        <w:gridCol w:w="2479"/>
      </w:tblGrid>
      <w:tr w:rsidR="00163D88" w:rsidRPr="0087069A" w:rsidTr="00044755">
        <w:trPr>
          <w:trHeight w:val="23"/>
          <w:jc w:val="center"/>
        </w:trPr>
        <w:tc>
          <w:tcPr>
            <w:tcW w:w="4820" w:type="dxa"/>
            <w:gridSpan w:val="2"/>
            <w:tcBorders>
              <w:top w:val="single" w:sz="4" w:space="0" w:color="000000"/>
              <w:left w:val="single" w:sz="4" w:space="0" w:color="000000"/>
              <w:bottom w:val="single" w:sz="4" w:space="0" w:color="000000"/>
            </w:tcBorders>
            <w:shd w:val="clear" w:color="auto" w:fill="FFFFFF"/>
          </w:tcPr>
          <w:p w:rsidR="00163D88" w:rsidRPr="0087069A" w:rsidRDefault="00163D88" w:rsidP="00044755">
            <w:pPr>
              <w:spacing w:after="0" w:line="240" w:lineRule="auto"/>
              <w:jc w:val="both"/>
              <w:rPr>
                <w:rFonts w:ascii="Times New Roman" w:hAnsi="Times New Roman" w:cs="Times New Roman"/>
                <w:b/>
                <w:sz w:val="24"/>
                <w:szCs w:val="24"/>
              </w:rPr>
            </w:pPr>
            <w:r w:rsidRPr="0087069A">
              <w:rPr>
                <w:rFonts w:ascii="Times New Roman" w:hAnsi="Times New Roman" w:cs="Times New Roman"/>
                <w:b/>
                <w:sz w:val="24"/>
                <w:szCs w:val="24"/>
              </w:rPr>
              <w:t>Совместная образовательная деятельность педагогов и детей</w:t>
            </w:r>
          </w:p>
        </w:tc>
        <w:tc>
          <w:tcPr>
            <w:tcW w:w="2552" w:type="dxa"/>
            <w:vMerge w:val="restart"/>
            <w:tcBorders>
              <w:top w:val="single" w:sz="4" w:space="0" w:color="000000"/>
              <w:left w:val="single" w:sz="4" w:space="0" w:color="000000"/>
              <w:bottom w:val="single" w:sz="4" w:space="0" w:color="000000"/>
            </w:tcBorders>
            <w:shd w:val="clear" w:color="auto" w:fill="FFFFFF"/>
          </w:tcPr>
          <w:p w:rsidR="00163D88" w:rsidRPr="0087069A" w:rsidRDefault="00163D88" w:rsidP="00044755">
            <w:pPr>
              <w:spacing w:after="0" w:line="240" w:lineRule="auto"/>
              <w:jc w:val="both"/>
              <w:rPr>
                <w:rFonts w:ascii="Times New Roman" w:hAnsi="Times New Roman" w:cs="Times New Roman"/>
                <w:b/>
                <w:sz w:val="24"/>
                <w:szCs w:val="24"/>
              </w:rPr>
            </w:pPr>
            <w:r w:rsidRPr="0087069A">
              <w:rPr>
                <w:rFonts w:ascii="Times New Roman" w:hAnsi="Times New Roman" w:cs="Times New Roman"/>
                <w:b/>
                <w:sz w:val="24"/>
                <w:szCs w:val="24"/>
              </w:rPr>
              <w:t>Самостоятельная деятельность детей</w:t>
            </w:r>
          </w:p>
        </w:tc>
        <w:tc>
          <w:tcPr>
            <w:tcW w:w="247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63D88" w:rsidRPr="0087069A" w:rsidRDefault="00163D88" w:rsidP="00044755">
            <w:pPr>
              <w:spacing w:after="0" w:line="240" w:lineRule="auto"/>
              <w:jc w:val="both"/>
              <w:rPr>
                <w:rFonts w:ascii="Times New Roman" w:hAnsi="Times New Roman" w:cs="Times New Roman"/>
                <w:b/>
                <w:sz w:val="24"/>
                <w:szCs w:val="24"/>
              </w:rPr>
            </w:pPr>
            <w:r w:rsidRPr="0087069A">
              <w:rPr>
                <w:rFonts w:ascii="Times New Roman" w:hAnsi="Times New Roman" w:cs="Times New Roman"/>
                <w:b/>
                <w:sz w:val="24"/>
                <w:szCs w:val="24"/>
              </w:rPr>
              <w:t>Образовательная деятельность в семье</w:t>
            </w:r>
          </w:p>
        </w:tc>
      </w:tr>
      <w:tr w:rsidR="00163D88" w:rsidRPr="0087069A" w:rsidTr="00044755">
        <w:trPr>
          <w:trHeight w:val="23"/>
          <w:jc w:val="center"/>
        </w:trPr>
        <w:tc>
          <w:tcPr>
            <w:tcW w:w="2355" w:type="dxa"/>
            <w:tcBorders>
              <w:top w:val="single" w:sz="4" w:space="0" w:color="000000"/>
              <w:left w:val="single" w:sz="4" w:space="0" w:color="000000"/>
              <w:bottom w:val="single" w:sz="4" w:space="0" w:color="000000"/>
            </w:tcBorders>
            <w:shd w:val="clear" w:color="auto" w:fill="FFFFFF"/>
          </w:tcPr>
          <w:p w:rsidR="00163D88" w:rsidRPr="0087069A" w:rsidRDefault="00163D88" w:rsidP="00044755">
            <w:pPr>
              <w:spacing w:after="0" w:line="240" w:lineRule="auto"/>
              <w:jc w:val="both"/>
              <w:rPr>
                <w:rFonts w:ascii="Times New Roman" w:hAnsi="Times New Roman" w:cs="Times New Roman"/>
                <w:b/>
                <w:sz w:val="24"/>
                <w:szCs w:val="24"/>
              </w:rPr>
            </w:pPr>
            <w:r w:rsidRPr="0087069A">
              <w:rPr>
                <w:rFonts w:ascii="Times New Roman" w:hAnsi="Times New Roman" w:cs="Times New Roman"/>
                <w:b/>
                <w:sz w:val="24"/>
                <w:szCs w:val="24"/>
              </w:rPr>
              <w:t>непосредственно образовательная деятельность</w:t>
            </w:r>
          </w:p>
        </w:tc>
        <w:tc>
          <w:tcPr>
            <w:tcW w:w="2465" w:type="dxa"/>
            <w:tcBorders>
              <w:top w:val="single" w:sz="4" w:space="0" w:color="000000"/>
              <w:left w:val="single" w:sz="4" w:space="0" w:color="000000"/>
              <w:bottom w:val="single" w:sz="4" w:space="0" w:color="000000"/>
            </w:tcBorders>
            <w:shd w:val="clear" w:color="auto" w:fill="FFFFFF"/>
          </w:tcPr>
          <w:p w:rsidR="00163D88" w:rsidRPr="0087069A" w:rsidRDefault="00163D88" w:rsidP="00044755">
            <w:pPr>
              <w:spacing w:after="0" w:line="240" w:lineRule="auto"/>
              <w:rPr>
                <w:rFonts w:eastAsia="Calibri"/>
                <w:sz w:val="24"/>
                <w:szCs w:val="24"/>
              </w:rPr>
            </w:pPr>
            <w:r w:rsidRPr="0087069A">
              <w:rPr>
                <w:rFonts w:ascii="Times New Roman" w:hAnsi="Times New Roman" w:cs="Times New Roman"/>
                <w:b/>
                <w:sz w:val="24"/>
                <w:szCs w:val="24"/>
              </w:rPr>
              <w:t>образовательная деятельность в режимных моментах</w:t>
            </w:r>
          </w:p>
        </w:tc>
        <w:tc>
          <w:tcPr>
            <w:tcW w:w="2552" w:type="dxa"/>
            <w:vMerge/>
            <w:tcBorders>
              <w:top w:val="single" w:sz="4" w:space="0" w:color="000000"/>
              <w:left w:val="single" w:sz="4" w:space="0" w:color="000000"/>
              <w:bottom w:val="single" w:sz="4" w:space="0" w:color="000000"/>
            </w:tcBorders>
            <w:shd w:val="clear" w:color="auto" w:fill="FFFFFF"/>
          </w:tcPr>
          <w:p w:rsidR="00163D88" w:rsidRPr="0087069A" w:rsidRDefault="00163D88" w:rsidP="00044755">
            <w:pPr>
              <w:snapToGrid w:val="0"/>
              <w:spacing w:after="0"/>
              <w:rPr>
                <w:rFonts w:eastAsia="Calibri"/>
              </w:rPr>
            </w:pPr>
          </w:p>
        </w:tc>
        <w:tc>
          <w:tcPr>
            <w:tcW w:w="2479" w:type="dxa"/>
            <w:vMerge/>
            <w:tcBorders>
              <w:top w:val="single" w:sz="4" w:space="0" w:color="000000"/>
              <w:left w:val="single" w:sz="4" w:space="0" w:color="000000"/>
              <w:bottom w:val="single" w:sz="4" w:space="0" w:color="000000"/>
              <w:right w:val="single" w:sz="4" w:space="0" w:color="000000"/>
            </w:tcBorders>
            <w:shd w:val="clear" w:color="auto" w:fill="FFFFFF"/>
          </w:tcPr>
          <w:p w:rsidR="00163D88" w:rsidRPr="0087069A" w:rsidRDefault="00163D88" w:rsidP="00044755">
            <w:pPr>
              <w:snapToGrid w:val="0"/>
              <w:spacing w:after="0"/>
              <w:rPr>
                <w:rFonts w:eastAsia="Calibri"/>
              </w:rPr>
            </w:pPr>
          </w:p>
        </w:tc>
      </w:tr>
      <w:tr w:rsidR="00163D88" w:rsidRPr="0087069A" w:rsidTr="00044755">
        <w:trPr>
          <w:jc w:val="center"/>
        </w:trPr>
        <w:tc>
          <w:tcPr>
            <w:tcW w:w="2355" w:type="dxa"/>
            <w:tcBorders>
              <w:top w:val="single" w:sz="4" w:space="0" w:color="000000"/>
              <w:left w:val="single" w:sz="4" w:space="0" w:color="000000"/>
              <w:bottom w:val="single" w:sz="4" w:space="0" w:color="000000"/>
            </w:tcBorders>
            <w:shd w:val="clear" w:color="auto" w:fill="FFFFFF"/>
          </w:tcPr>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Образовательные ситуации </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Обучающие занятия </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lastRenderedPageBreak/>
              <w:t>Решение проблемных ситуаций</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Экспериментирование</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Наблюдение</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Экскурсии</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Беседы </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Обсуждение </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Рассматривание объектов, их обследование.</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Виртуальные путешествия</w:t>
            </w:r>
          </w:p>
          <w:p w:rsidR="00163D88" w:rsidRPr="0087069A" w:rsidRDefault="00163D88" w:rsidP="00044755">
            <w:pPr>
              <w:tabs>
                <w:tab w:val="left" w:pos="340"/>
              </w:tabs>
              <w:spacing w:after="0" w:line="240" w:lineRule="auto"/>
              <w:rPr>
                <w:rFonts w:ascii="Times New Roman" w:hAnsi="Times New Roman" w:cs="Times New Roman"/>
                <w:sz w:val="24"/>
                <w:szCs w:val="24"/>
              </w:rPr>
            </w:pPr>
            <w:r w:rsidRPr="0087069A">
              <w:rPr>
                <w:rFonts w:ascii="Times New Roman" w:hAnsi="Times New Roman" w:cs="Times New Roman"/>
                <w:sz w:val="24"/>
                <w:szCs w:val="24"/>
              </w:rPr>
              <w:t>Рассказы</w:t>
            </w:r>
          </w:p>
          <w:p w:rsidR="00163D88" w:rsidRPr="0087069A" w:rsidRDefault="00163D88" w:rsidP="00044755">
            <w:pPr>
              <w:tabs>
                <w:tab w:val="left" w:pos="340"/>
              </w:tabs>
              <w:spacing w:after="0" w:line="240" w:lineRule="auto"/>
              <w:rPr>
                <w:rFonts w:ascii="Times New Roman" w:hAnsi="Times New Roman" w:cs="Times New Roman"/>
                <w:sz w:val="24"/>
                <w:szCs w:val="24"/>
              </w:rPr>
            </w:pPr>
            <w:r w:rsidRPr="0087069A">
              <w:rPr>
                <w:rFonts w:ascii="Times New Roman" w:hAnsi="Times New Roman" w:cs="Times New Roman"/>
                <w:sz w:val="24"/>
                <w:szCs w:val="24"/>
              </w:rPr>
              <w:t>Встреча с интересными людьми</w:t>
            </w:r>
          </w:p>
          <w:p w:rsidR="00163D88" w:rsidRPr="0087069A" w:rsidRDefault="00163D88" w:rsidP="00044755">
            <w:pPr>
              <w:tabs>
                <w:tab w:val="left" w:pos="340"/>
              </w:tabs>
              <w:spacing w:after="0" w:line="240" w:lineRule="auto"/>
              <w:rPr>
                <w:rFonts w:ascii="Times New Roman" w:hAnsi="Times New Roman" w:cs="Times New Roman"/>
                <w:sz w:val="24"/>
                <w:szCs w:val="24"/>
              </w:rPr>
            </w:pPr>
            <w:r w:rsidRPr="0087069A">
              <w:rPr>
                <w:rFonts w:ascii="Times New Roman" w:hAnsi="Times New Roman" w:cs="Times New Roman"/>
                <w:sz w:val="24"/>
                <w:szCs w:val="24"/>
              </w:rPr>
              <w:t>Дидактические игры</w:t>
            </w:r>
          </w:p>
          <w:p w:rsidR="00163D88" w:rsidRPr="0087069A" w:rsidRDefault="00163D88" w:rsidP="00044755">
            <w:pPr>
              <w:tabs>
                <w:tab w:val="left" w:pos="340"/>
              </w:tabs>
              <w:spacing w:after="0" w:line="240" w:lineRule="auto"/>
              <w:rPr>
                <w:rFonts w:ascii="Times New Roman" w:hAnsi="Times New Roman" w:cs="Times New Roman"/>
                <w:sz w:val="24"/>
                <w:szCs w:val="24"/>
              </w:rPr>
            </w:pPr>
            <w:r w:rsidRPr="0087069A">
              <w:rPr>
                <w:rFonts w:ascii="Times New Roman" w:hAnsi="Times New Roman" w:cs="Times New Roman"/>
                <w:sz w:val="24"/>
                <w:szCs w:val="24"/>
              </w:rPr>
              <w:t>Занимательные показы</w:t>
            </w:r>
          </w:p>
          <w:p w:rsidR="00163D88" w:rsidRPr="0087069A" w:rsidRDefault="00163D88" w:rsidP="00044755">
            <w:pPr>
              <w:tabs>
                <w:tab w:val="left" w:pos="340"/>
              </w:tabs>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Рассматривание альбомов фотографий, иллюстраций, репродукций, </w:t>
            </w:r>
          </w:p>
          <w:p w:rsidR="00163D88" w:rsidRPr="0087069A" w:rsidRDefault="00163D88" w:rsidP="00044755">
            <w:pPr>
              <w:tabs>
                <w:tab w:val="left" w:pos="340"/>
              </w:tabs>
              <w:spacing w:after="0" w:line="240" w:lineRule="auto"/>
              <w:rPr>
                <w:rFonts w:ascii="Times New Roman" w:hAnsi="Times New Roman" w:cs="Times New Roman"/>
                <w:sz w:val="24"/>
                <w:szCs w:val="24"/>
              </w:rPr>
            </w:pPr>
            <w:r w:rsidRPr="0087069A">
              <w:rPr>
                <w:rFonts w:ascii="Times New Roman" w:hAnsi="Times New Roman" w:cs="Times New Roman"/>
                <w:sz w:val="24"/>
                <w:szCs w:val="24"/>
              </w:rPr>
              <w:t>коллекций</w:t>
            </w:r>
          </w:p>
          <w:p w:rsidR="00163D88" w:rsidRPr="0087069A" w:rsidRDefault="00163D88" w:rsidP="00044755">
            <w:pPr>
              <w:spacing w:after="0" w:line="240" w:lineRule="auto"/>
              <w:rPr>
                <w:rFonts w:ascii="Times New Roman" w:hAnsi="Times New Roman" w:cs="Times New Roman"/>
                <w:sz w:val="28"/>
                <w:szCs w:val="28"/>
              </w:rPr>
            </w:pPr>
            <w:r w:rsidRPr="0087069A">
              <w:rPr>
                <w:rFonts w:ascii="Times New Roman" w:hAnsi="Times New Roman" w:cs="Times New Roman"/>
                <w:sz w:val="24"/>
                <w:szCs w:val="24"/>
              </w:rPr>
              <w:t>Конкурсы</w:t>
            </w:r>
          </w:p>
        </w:tc>
        <w:tc>
          <w:tcPr>
            <w:tcW w:w="2465" w:type="dxa"/>
            <w:tcBorders>
              <w:top w:val="single" w:sz="4" w:space="0" w:color="000000"/>
              <w:left w:val="single" w:sz="4" w:space="0" w:color="000000"/>
              <w:bottom w:val="single" w:sz="4" w:space="0" w:color="000000"/>
            </w:tcBorders>
            <w:shd w:val="clear" w:color="auto" w:fill="FFFFFF"/>
          </w:tcPr>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lastRenderedPageBreak/>
              <w:t>Игровые упражнения</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Обследование предметов и игрушек</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lastRenderedPageBreak/>
              <w:t>Наблюдение</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Проблемные ситуации</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Рассматривание чертежей и схем, иллюстраций и т.д. </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Дидактические игры</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Индивидуальная работа по развитию зрительного восприятия </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Моделирование </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Упражнения по развитию мелкой моторики рук</w:t>
            </w:r>
          </w:p>
          <w:p w:rsidR="00163D88" w:rsidRPr="0087069A" w:rsidRDefault="00163D88" w:rsidP="00044755">
            <w:pPr>
              <w:tabs>
                <w:tab w:val="left" w:pos="340"/>
              </w:tabs>
              <w:spacing w:after="0" w:line="240" w:lineRule="auto"/>
              <w:rPr>
                <w:rFonts w:ascii="Times New Roman" w:hAnsi="Times New Roman" w:cs="Times New Roman"/>
                <w:sz w:val="24"/>
                <w:szCs w:val="24"/>
              </w:rPr>
            </w:pPr>
            <w:r w:rsidRPr="0087069A">
              <w:rPr>
                <w:rFonts w:ascii="Times New Roman" w:hAnsi="Times New Roman" w:cs="Times New Roman"/>
                <w:sz w:val="24"/>
                <w:szCs w:val="24"/>
              </w:rPr>
              <w:t>Ситуативные разговоры</w:t>
            </w:r>
          </w:p>
          <w:p w:rsidR="00163D88" w:rsidRPr="0087069A" w:rsidRDefault="00163D88" w:rsidP="00044755">
            <w:pPr>
              <w:spacing w:after="0" w:line="240" w:lineRule="auto"/>
              <w:rPr>
                <w:rFonts w:ascii="Times New Roman" w:hAnsi="Times New Roman" w:cs="Times New Roman"/>
                <w:sz w:val="28"/>
                <w:szCs w:val="28"/>
              </w:rPr>
            </w:pPr>
            <w:r w:rsidRPr="0087069A">
              <w:rPr>
                <w:rFonts w:ascii="Times New Roman" w:hAnsi="Times New Roman" w:cs="Times New Roman"/>
                <w:sz w:val="24"/>
                <w:szCs w:val="24"/>
              </w:rPr>
              <w:t>Виртуальные путешествия</w:t>
            </w:r>
          </w:p>
        </w:tc>
        <w:tc>
          <w:tcPr>
            <w:tcW w:w="2552" w:type="dxa"/>
            <w:tcBorders>
              <w:top w:val="single" w:sz="4" w:space="0" w:color="000000"/>
              <w:left w:val="single" w:sz="4" w:space="0" w:color="000000"/>
              <w:bottom w:val="single" w:sz="4" w:space="0" w:color="000000"/>
            </w:tcBorders>
            <w:shd w:val="clear" w:color="auto" w:fill="FFFFFF"/>
          </w:tcPr>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lastRenderedPageBreak/>
              <w:t>Решение проблемных</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ситуаций </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Дидактические игры</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lastRenderedPageBreak/>
              <w:t>С.-р. игры</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Наблюдения</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Рассматривание</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Экспериментирование с материалами</w:t>
            </w:r>
          </w:p>
          <w:p w:rsidR="00163D88" w:rsidRPr="0087069A" w:rsidRDefault="00163D88" w:rsidP="00044755">
            <w:pPr>
              <w:spacing w:after="0" w:line="240" w:lineRule="auto"/>
              <w:ind w:firstLine="709"/>
              <w:rPr>
                <w:rFonts w:ascii="Times New Roman" w:hAnsi="Times New Roman" w:cs="Times New Roman"/>
                <w:sz w:val="28"/>
                <w:szCs w:val="28"/>
              </w:rPr>
            </w:pPr>
          </w:p>
        </w:tc>
        <w:tc>
          <w:tcPr>
            <w:tcW w:w="2479" w:type="dxa"/>
            <w:tcBorders>
              <w:top w:val="single" w:sz="4" w:space="0" w:color="000000"/>
              <w:left w:val="single" w:sz="4" w:space="0" w:color="000000"/>
              <w:bottom w:val="single" w:sz="4" w:space="0" w:color="000000"/>
              <w:right w:val="single" w:sz="4" w:space="0" w:color="000000"/>
            </w:tcBorders>
            <w:shd w:val="clear" w:color="auto" w:fill="FFFFFF"/>
          </w:tcPr>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lastRenderedPageBreak/>
              <w:t>Ситуативное обучение</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Упражнения</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Коллекционирование</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lastRenderedPageBreak/>
              <w:t>Просмотр видео</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Рассматривание моделей</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Обследование предметов</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Домашнее экспериментирование</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Совместное творчество</w:t>
            </w:r>
          </w:p>
          <w:p w:rsidR="00163D88" w:rsidRPr="0087069A" w:rsidRDefault="00163D88" w:rsidP="00044755">
            <w:pPr>
              <w:spacing w:after="0" w:line="240" w:lineRule="auto"/>
              <w:ind w:firstLine="709"/>
              <w:rPr>
                <w:rFonts w:ascii="Times New Roman" w:hAnsi="Times New Roman" w:cs="Times New Roman"/>
                <w:sz w:val="24"/>
                <w:szCs w:val="24"/>
              </w:rPr>
            </w:pP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b/>
                <w:sz w:val="24"/>
                <w:szCs w:val="24"/>
              </w:rPr>
              <w:t>Сопровождение семьи</w:t>
            </w:r>
            <w:r w:rsidRPr="0087069A">
              <w:rPr>
                <w:rFonts w:ascii="Times New Roman" w:hAnsi="Times New Roman" w:cs="Times New Roman"/>
                <w:sz w:val="24"/>
                <w:szCs w:val="24"/>
              </w:rPr>
              <w:t>:</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Беседы</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Консультации</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Открытые просмотры</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Встречи по заявкам</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 xml:space="preserve">Интерактивное взаимодействие через сайт </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Совместные занятия</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Мастер-классы</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Опросы</w:t>
            </w:r>
          </w:p>
          <w:p w:rsidR="00163D88" w:rsidRPr="0087069A" w:rsidRDefault="00163D88" w:rsidP="00044755">
            <w:pPr>
              <w:spacing w:after="0" w:line="240" w:lineRule="auto"/>
              <w:rPr>
                <w:rFonts w:ascii="Times New Roman" w:hAnsi="Times New Roman" w:cs="Times New Roman"/>
                <w:sz w:val="24"/>
                <w:szCs w:val="24"/>
              </w:rPr>
            </w:pPr>
            <w:r w:rsidRPr="0087069A">
              <w:rPr>
                <w:rFonts w:ascii="Times New Roman" w:hAnsi="Times New Roman" w:cs="Times New Roman"/>
                <w:sz w:val="24"/>
                <w:szCs w:val="24"/>
              </w:rPr>
              <w:t>Анкетирование</w:t>
            </w:r>
          </w:p>
          <w:p w:rsidR="00163D88" w:rsidRPr="0087069A" w:rsidRDefault="00163D88" w:rsidP="00044755">
            <w:pPr>
              <w:spacing w:after="0" w:line="240" w:lineRule="auto"/>
            </w:pPr>
            <w:r w:rsidRPr="0087069A">
              <w:rPr>
                <w:rFonts w:ascii="Times New Roman" w:hAnsi="Times New Roman" w:cs="Times New Roman"/>
                <w:sz w:val="24"/>
                <w:szCs w:val="24"/>
              </w:rPr>
              <w:t>Информационные листы</w:t>
            </w:r>
          </w:p>
        </w:tc>
      </w:tr>
    </w:tbl>
    <w:p w:rsidR="00163D88" w:rsidRPr="0087069A" w:rsidRDefault="00163D88" w:rsidP="00163D88">
      <w:pPr>
        <w:rPr>
          <w:rFonts w:ascii="Times New Roman" w:hAnsi="Times New Roman" w:cs="Times New Roman"/>
          <w:sz w:val="28"/>
          <w:szCs w:val="28"/>
        </w:rPr>
      </w:pPr>
    </w:p>
    <w:p w:rsidR="00BA7190" w:rsidRPr="003978B5" w:rsidRDefault="00163D88" w:rsidP="003978B5">
      <w:pPr>
        <w:jc w:val="center"/>
        <w:rPr>
          <w:rFonts w:ascii="Times New Roman" w:hAnsi="Times New Roman" w:cs="Times New Roman"/>
          <w:b/>
          <w:sz w:val="28"/>
          <w:szCs w:val="28"/>
        </w:rPr>
      </w:pPr>
      <w:r w:rsidRPr="0087069A">
        <w:rPr>
          <w:rFonts w:ascii="Times New Roman" w:hAnsi="Times New Roman" w:cs="Times New Roman"/>
          <w:b/>
          <w:sz w:val="28"/>
          <w:szCs w:val="28"/>
        </w:rPr>
        <w:t>3.6 Педагогическая диагностика и методика результативности программы</w:t>
      </w:r>
    </w:p>
    <w:p w:rsidR="00BA7190" w:rsidRPr="00BA7190" w:rsidRDefault="00BA7190" w:rsidP="00BA7190">
      <w:pPr>
        <w:spacing w:after="0" w:line="276" w:lineRule="auto"/>
        <w:ind w:firstLine="709"/>
        <w:rPr>
          <w:rFonts w:ascii="Times New Roman" w:eastAsia="Calibri" w:hAnsi="Times New Roman" w:cs="Times New Roman"/>
          <w:sz w:val="28"/>
          <w:szCs w:val="28"/>
        </w:rPr>
      </w:pPr>
      <w:r w:rsidRPr="00BA7190">
        <w:rPr>
          <w:rFonts w:ascii="Times New Roman" w:eastAsia="Calibri" w:hAnsi="Times New Roman" w:cs="Times New Roman"/>
          <w:sz w:val="28"/>
          <w:szCs w:val="28"/>
        </w:rPr>
        <w:t>Экспериментирование пронизывает все сферы детской деятельности: игру, прогулку, прием пищи, сон. Ребенок-дошкольник сам по себе уже является исследователем, пр</w:t>
      </w:r>
      <w:r>
        <w:rPr>
          <w:rFonts w:ascii="Times New Roman" w:eastAsia="Calibri" w:hAnsi="Times New Roman" w:cs="Times New Roman"/>
          <w:sz w:val="28"/>
          <w:szCs w:val="28"/>
        </w:rPr>
        <w:t>оявляя интерес к</w:t>
      </w:r>
      <w:r w:rsidRPr="00BA7190">
        <w:rPr>
          <w:rFonts w:ascii="Times New Roman" w:eastAsia="Calibri" w:hAnsi="Times New Roman" w:cs="Times New Roman"/>
          <w:sz w:val="28"/>
          <w:szCs w:val="28"/>
        </w:rPr>
        <w:t xml:space="preserve"> исследовательской деятельности – к экспериментированию. </w:t>
      </w:r>
    </w:p>
    <w:p w:rsidR="00BA7190" w:rsidRPr="00BA7190" w:rsidRDefault="00BA7190" w:rsidP="00BA7190">
      <w:pPr>
        <w:tabs>
          <w:tab w:val="left" w:pos="195"/>
        </w:tabs>
        <w:spacing w:after="0" w:line="276" w:lineRule="auto"/>
        <w:ind w:firstLine="709"/>
        <w:rPr>
          <w:rFonts w:ascii="Times New Roman" w:eastAsia="Calibri" w:hAnsi="Times New Roman" w:cs="Times New Roman"/>
          <w:sz w:val="28"/>
          <w:szCs w:val="28"/>
        </w:rPr>
      </w:pPr>
      <w:r w:rsidRPr="00BA7190">
        <w:rPr>
          <w:rFonts w:ascii="Times New Roman" w:eastAsia="Calibri" w:hAnsi="Times New Roman" w:cs="Times New Roman"/>
          <w:sz w:val="28"/>
          <w:szCs w:val="28"/>
        </w:rPr>
        <w:lastRenderedPageBreak/>
        <w:t>Технология исследовательской деятельности и детское э</w:t>
      </w:r>
      <w:r w:rsidR="00C4414F">
        <w:rPr>
          <w:rFonts w:ascii="Times New Roman" w:eastAsia="Calibri" w:hAnsi="Times New Roman" w:cs="Times New Roman"/>
          <w:sz w:val="28"/>
          <w:szCs w:val="28"/>
        </w:rPr>
        <w:t xml:space="preserve">кспериментирование позволяют </w:t>
      </w:r>
      <w:r w:rsidRPr="00BA7190">
        <w:rPr>
          <w:rFonts w:ascii="Times New Roman" w:eastAsia="Calibri" w:hAnsi="Times New Roman" w:cs="Times New Roman"/>
          <w:sz w:val="28"/>
          <w:szCs w:val="28"/>
        </w:rPr>
        <w:t>сформировать у детей умения наблюдать, выдвигать гипотезы, делать выводы, обобщения, проверять решения путем «Проб и ошибок»</w:t>
      </w:r>
      <w:r>
        <w:rPr>
          <w:rFonts w:ascii="Times New Roman" w:eastAsia="Calibri" w:hAnsi="Times New Roman" w:cs="Times New Roman"/>
          <w:sz w:val="28"/>
          <w:szCs w:val="28"/>
        </w:rPr>
        <w:t xml:space="preserve">, развивать их любознательность, </w:t>
      </w:r>
      <w:r w:rsidRPr="00BA7190">
        <w:rPr>
          <w:rFonts w:ascii="Times New Roman" w:eastAsia="Calibri" w:hAnsi="Times New Roman" w:cs="Times New Roman"/>
          <w:sz w:val="28"/>
          <w:szCs w:val="28"/>
        </w:rPr>
        <w:t>мышление, логику, творчество ребенка, позволяют наглядно показать связи между живым и неживым в природе.</w:t>
      </w:r>
    </w:p>
    <w:p w:rsidR="00BA7190" w:rsidRPr="00BA7190" w:rsidRDefault="00BA7190" w:rsidP="00BA7190">
      <w:pPr>
        <w:spacing w:after="0" w:line="276"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Pr="00BA7190">
        <w:rPr>
          <w:rFonts w:ascii="Times New Roman" w:eastAsia="Calibri" w:hAnsi="Times New Roman" w:cs="Times New Roman"/>
          <w:sz w:val="28"/>
          <w:szCs w:val="28"/>
        </w:rPr>
        <w:t>детском саду мы активно внедряем технологию исследовательской деятельности и детское экспериментиро</w:t>
      </w:r>
      <w:r>
        <w:rPr>
          <w:rFonts w:ascii="Times New Roman" w:eastAsia="Calibri" w:hAnsi="Times New Roman" w:cs="Times New Roman"/>
          <w:sz w:val="28"/>
          <w:szCs w:val="28"/>
        </w:rPr>
        <w:t>вание. С этой целью была создан кружок «Неизведанный мир</w:t>
      </w:r>
      <w:r w:rsidRPr="00BA7190">
        <w:rPr>
          <w:rFonts w:ascii="Times New Roman" w:eastAsia="Calibri" w:hAnsi="Times New Roman" w:cs="Times New Roman"/>
          <w:sz w:val="28"/>
          <w:szCs w:val="28"/>
        </w:rPr>
        <w:t>»</w:t>
      </w:r>
      <w:r>
        <w:rPr>
          <w:rFonts w:ascii="Times New Roman" w:eastAsia="Calibri" w:hAnsi="Times New Roman" w:cs="Times New Roman"/>
          <w:sz w:val="28"/>
          <w:szCs w:val="28"/>
        </w:rPr>
        <w:t>. Основная задача</w:t>
      </w:r>
      <w:r w:rsidRPr="00BA7190">
        <w:rPr>
          <w:rFonts w:ascii="Times New Roman" w:eastAsia="Calibri" w:hAnsi="Times New Roman" w:cs="Times New Roman"/>
          <w:sz w:val="28"/>
          <w:szCs w:val="28"/>
        </w:rPr>
        <w:t xml:space="preserve"> внедрить, апробировать эту технологию и систематизировать работу в данном направлении, а также создать условия для детского экспер</w:t>
      </w:r>
      <w:r>
        <w:rPr>
          <w:rFonts w:ascii="Times New Roman" w:eastAsia="Calibri" w:hAnsi="Times New Roman" w:cs="Times New Roman"/>
          <w:sz w:val="28"/>
          <w:szCs w:val="28"/>
        </w:rPr>
        <w:t xml:space="preserve">иментирования, начиная с </w:t>
      </w:r>
      <w:r w:rsidRPr="00BA7190">
        <w:rPr>
          <w:rFonts w:ascii="Times New Roman" w:eastAsia="Calibri" w:hAnsi="Times New Roman" w:cs="Times New Roman"/>
          <w:sz w:val="28"/>
          <w:szCs w:val="28"/>
        </w:rPr>
        <w:t>младшей группы. Для</w:t>
      </w:r>
      <w:r w:rsidRPr="00BA7190">
        <w:rPr>
          <w:rFonts w:ascii="Calibri" w:eastAsia="Calibri" w:hAnsi="Calibri" w:cs="Times New Roman"/>
        </w:rPr>
        <w:t xml:space="preserve"> </w:t>
      </w:r>
      <w:r w:rsidRPr="00BA7190">
        <w:rPr>
          <w:rFonts w:ascii="Times New Roman" w:eastAsia="Calibri" w:hAnsi="Times New Roman" w:cs="Times New Roman"/>
          <w:sz w:val="28"/>
          <w:szCs w:val="28"/>
        </w:rPr>
        <w:t>определения динамики</w:t>
      </w:r>
      <w:r>
        <w:rPr>
          <w:rFonts w:ascii="Times New Roman" w:eastAsia="Calibri" w:hAnsi="Times New Roman" w:cs="Times New Roman"/>
          <w:sz w:val="28"/>
          <w:szCs w:val="28"/>
        </w:rPr>
        <w:t xml:space="preserve">, </w:t>
      </w:r>
      <w:r w:rsidRPr="00BA7190">
        <w:rPr>
          <w:rFonts w:ascii="Times New Roman" w:eastAsia="Calibri" w:hAnsi="Times New Roman" w:cs="Times New Roman"/>
          <w:sz w:val="28"/>
          <w:szCs w:val="28"/>
        </w:rPr>
        <w:t>своевременного выявления первоначальных проблем и для корр</w:t>
      </w:r>
      <w:r>
        <w:rPr>
          <w:rFonts w:ascii="Times New Roman" w:eastAsia="Calibri" w:hAnsi="Times New Roman" w:cs="Times New Roman"/>
          <w:sz w:val="28"/>
          <w:szCs w:val="28"/>
        </w:rPr>
        <w:t>ектировки дальнейшей работы</w:t>
      </w:r>
      <w:r w:rsidRPr="00BA7190">
        <w:rPr>
          <w:rFonts w:ascii="Times New Roman" w:eastAsia="Calibri" w:hAnsi="Times New Roman" w:cs="Times New Roman"/>
          <w:sz w:val="28"/>
          <w:szCs w:val="28"/>
        </w:rPr>
        <w:t xml:space="preserve"> разработаны мониторинги формирования исследовательских умений и навыков у детей на все возрастные группы, который проводим два раза в год.</w:t>
      </w:r>
      <w:r>
        <w:rPr>
          <w:rFonts w:ascii="Times New Roman" w:eastAsia="Calibri" w:hAnsi="Times New Roman" w:cs="Times New Roman"/>
          <w:sz w:val="28"/>
          <w:szCs w:val="28"/>
        </w:rPr>
        <w:t xml:space="preserve"> </w:t>
      </w:r>
    </w:p>
    <w:p w:rsidR="00BA7190" w:rsidRPr="00BA7190" w:rsidRDefault="00BA7190" w:rsidP="00BA7190">
      <w:pPr>
        <w:tabs>
          <w:tab w:val="left" w:pos="195"/>
        </w:tabs>
        <w:spacing w:after="200" w:line="360" w:lineRule="auto"/>
        <w:ind w:firstLine="709"/>
        <w:jc w:val="both"/>
        <w:rPr>
          <w:rFonts w:ascii="Times New Roman" w:eastAsia="Calibri" w:hAnsi="Times New Roman" w:cs="Times New Roman"/>
          <w:sz w:val="28"/>
          <w:szCs w:val="28"/>
        </w:rPr>
      </w:pPr>
    </w:p>
    <w:p w:rsidR="00BA7190" w:rsidRPr="00BA7190" w:rsidRDefault="00BA7190" w:rsidP="00BA7190">
      <w:pPr>
        <w:spacing w:after="200" w:line="276" w:lineRule="auto"/>
        <w:rPr>
          <w:rFonts w:ascii="Times New Roman" w:eastAsia="Calibri" w:hAnsi="Times New Roman" w:cs="Times New Roman"/>
          <w:sz w:val="28"/>
          <w:szCs w:val="28"/>
        </w:rPr>
      </w:pPr>
    </w:p>
    <w:p w:rsidR="00BA7190" w:rsidRDefault="00BA7190" w:rsidP="00BA7190">
      <w:pPr>
        <w:spacing w:after="200" w:line="276" w:lineRule="auto"/>
        <w:rPr>
          <w:rFonts w:ascii="Times New Roman" w:eastAsia="Calibri" w:hAnsi="Times New Roman" w:cs="Times New Roman"/>
          <w:sz w:val="28"/>
          <w:szCs w:val="28"/>
        </w:rPr>
      </w:pPr>
    </w:p>
    <w:p w:rsidR="003978B5" w:rsidRDefault="003978B5" w:rsidP="00BA7190">
      <w:pPr>
        <w:spacing w:after="200" w:line="276" w:lineRule="auto"/>
        <w:rPr>
          <w:rFonts w:ascii="Times New Roman" w:eastAsia="Calibri" w:hAnsi="Times New Roman" w:cs="Times New Roman"/>
          <w:sz w:val="28"/>
          <w:szCs w:val="28"/>
        </w:rPr>
      </w:pPr>
    </w:p>
    <w:p w:rsidR="003978B5" w:rsidRDefault="003978B5" w:rsidP="00BA7190">
      <w:pPr>
        <w:spacing w:after="200" w:line="276" w:lineRule="auto"/>
        <w:rPr>
          <w:rFonts w:ascii="Times New Roman" w:eastAsia="Calibri" w:hAnsi="Times New Roman" w:cs="Times New Roman"/>
          <w:sz w:val="28"/>
          <w:szCs w:val="28"/>
        </w:rPr>
      </w:pPr>
    </w:p>
    <w:p w:rsidR="003978B5" w:rsidRDefault="003978B5" w:rsidP="00BA7190">
      <w:pPr>
        <w:spacing w:after="200" w:line="276" w:lineRule="auto"/>
        <w:rPr>
          <w:rFonts w:ascii="Times New Roman" w:eastAsia="Calibri" w:hAnsi="Times New Roman" w:cs="Times New Roman"/>
          <w:sz w:val="28"/>
          <w:szCs w:val="28"/>
        </w:rPr>
      </w:pPr>
    </w:p>
    <w:p w:rsidR="003978B5" w:rsidRDefault="003978B5" w:rsidP="00BA7190">
      <w:pPr>
        <w:spacing w:after="200" w:line="276" w:lineRule="auto"/>
        <w:rPr>
          <w:rFonts w:ascii="Times New Roman" w:eastAsia="Calibri" w:hAnsi="Times New Roman" w:cs="Times New Roman"/>
          <w:sz w:val="28"/>
          <w:szCs w:val="28"/>
        </w:rPr>
      </w:pPr>
    </w:p>
    <w:p w:rsidR="003978B5" w:rsidRDefault="003978B5" w:rsidP="00BA7190">
      <w:pPr>
        <w:spacing w:after="200" w:line="276" w:lineRule="auto"/>
        <w:rPr>
          <w:rFonts w:ascii="Times New Roman" w:eastAsia="Calibri" w:hAnsi="Times New Roman" w:cs="Times New Roman"/>
          <w:sz w:val="28"/>
          <w:szCs w:val="28"/>
        </w:rPr>
      </w:pPr>
    </w:p>
    <w:p w:rsidR="003978B5" w:rsidRDefault="003978B5" w:rsidP="00BA7190">
      <w:pPr>
        <w:spacing w:after="200" w:line="276" w:lineRule="auto"/>
        <w:rPr>
          <w:rFonts w:ascii="Times New Roman" w:eastAsia="Calibri" w:hAnsi="Times New Roman" w:cs="Times New Roman"/>
          <w:sz w:val="28"/>
          <w:szCs w:val="28"/>
        </w:rPr>
      </w:pPr>
    </w:p>
    <w:p w:rsidR="00BA7190" w:rsidRPr="00BA7190" w:rsidRDefault="00BA7190" w:rsidP="00BA7190">
      <w:pPr>
        <w:spacing w:after="200" w:line="276" w:lineRule="auto"/>
        <w:rPr>
          <w:rFonts w:ascii="Times New Roman" w:eastAsia="Calibri" w:hAnsi="Times New Roman" w:cs="Times New Roman"/>
          <w:sz w:val="28"/>
          <w:szCs w:val="28"/>
        </w:rPr>
      </w:pPr>
    </w:p>
    <w:p w:rsidR="00BA7190" w:rsidRPr="00BA7190" w:rsidRDefault="00BA7190" w:rsidP="00BA7190">
      <w:pPr>
        <w:spacing w:after="200" w:line="276" w:lineRule="auto"/>
        <w:jc w:val="center"/>
        <w:rPr>
          <w:rFonts w:ascii="Times New Roman" w:eastAsia="Calibri" w:hAnsi="Times New Roman" w:cs="Times New Roman"/>
          <w:sz w:val="28"/>
          <w:szCs w:val="28"/>
        </w:rPr>
      </w:pPr>
      <w:r w:rsidRPr="00BA7190">
        <w:rPr>
          <w:rFonts w:ascii="Times New Roman" w:eastAsia="Calibri" w:hAnsi="Times New Roman" w:cs="Times New Roman"/>
          <w:sz w:val="28"/>
          <w:szCs w:val="28"/>
        </w:rPr>
        <w:lastRenderedPageBreak/>
        <w:t>МОНИТОРИНГ ФОРМИРОВАНИЯ ИССЛЕДОВАТЕЛЬСКИХ УМ</w:t>
      </w:r>
      <w:r w:rsidR="00171A67">
        <w:rPr>
          <w:rFonts w:ascii="Times New Roman" w:eastAsia="Calibri" w:hAnsi="Times New Roman" w:cs="Times New Roman"/>
          <w:sz w:val="28"/>
          <w:szCs w:val="28"/>
        </w:rPr>
        <w:t xml:space="preserve">ЕНИЙ И НАВЫКОВ В СРЕДНЕЙ </w:t>
      </w:r>
      <w:r w:rsidRPr="00BA7190">
        <w:rPr>
          <w:rFonts w:ascii="Times New Roman" w:eastAsia="Calibri" w:hAnsi="Times New Roman" w:cs="Times New Roman"/>
          <w:sz w:val="28"/>
          <w:szCs w:val="28"/>
        </w:rPr>
        <w:t>ГРУППЕ.</w:t>
      </w:r>
    </w:p>
    <w:tbl>
      <w:tblPr>
        <w:tblStyle w:val="a3"/>
        <w:tblW w:w="15877" w:type="dxa"/>
        <w:tblInd w:w="-459" w:type="dxa"/>
        <w:tblLayout w:type="fixed"/>
        <w:tblLook w:val="04A0" w:firstRow="1" w:lastRow="0" w:firstColumn="1" w:lastColumn="0" w:noHBand="0" w:noVBand="1"/>
      </w:tblPr>
      <w:tblGrid>
        <w:gridCol w:w="425"/>
        <w:gridCol w:w="1560"/>
        <w:gridCol w:w="850"/>
        <w:gridCol w:w="709"/>
        <w:gridCol w:w="851"/>
        <w:gridCol w:w="850"/>
        <w:gridCol w:w="709"/>
        <w:gridCol w:w="850"/>
        <w:gridCol w:w="709"/>
        <w:gridCol w:w="851"/>
        <w:gridCol w:w="992"/>
        <w:gridCol w:w="850"/>
        <w:gridCol w:w="993"/>
        <w:gridCol w:w="708"/>
        <w:gridCol w:w="709"/>
        <w:gridCol w:w="709"/>
        <w:gridCol w:w="709"/>
        <w:gridCol w:w="567"/>
        <w:gridCol w:w="638"/>
        <w:gridCol w:w="638"/>
      </w:tblGrid>
      <w:tr w:rsidR="00642BED" w:rsidRPr="00BA7190" w:rsidTr="00642BED">
        <w:trPr>
          <w:cantSplit/>
          <w:trHeight w:val="2597"/>
        </w:trPr>
        <w:tc>
          <w:tcPr>
            <w:tcW w:w="425" w:type="dxa"/>
            <w:vMerge w:val="restart"/>
          </w:tcPr>
          <w:p w:rsidR="00642BED" w:rsidRPr="00BA7190" w:rsidRDefault="00642BED" w:rsidP="00BA7190">
            <w:pPr>
              <w:jc w:val="center"/>
              <w:rPr>
                <w:rFonts w:ascii="Times New Roman" w:eastAsia="Calibri" w:hAnsi="Times New Roman" w:cs="Times New Roman"/>
                <w:sz w:val="20"/>
                <w:szCs w:val="20"/>
              </w:rPr>
            </w:pPr>
          </w:p>
        </w:tc>
        <w:tc>
          <w:tcPr>
            <w:tcW w:w="1560" w:type="dxa"/>
            <w:vMerge w:val="restart"/>
            <w:shd w:val="clear" w:color="auto" w:fill="FFFFFF" w:themeFill="background1"/>
          </w:tcPr>
          <w:p w:rsidR="00642BED" w:rsidRPr="00BA7190" w:rsidRDefault="00642BED" w:rsidP="00BA7190">
            <w:pPr>
              <w:rPr>
                <w:rFonts w:ascii="Times New Roman" w:eastAsia="Calibri" w:hAnsi="Times New Roman" w:cs="Times New Roman"/>
                <w:sz w:val="24"/>
                <w:szCs w:val="24"/>
              </w:rPr>
            </w:pPr>
            <w:r w:rsidRPr="00BA7190">
              <w:rPr>
                <w:rFonts w:ascii="Times New Roman" w:eastAsia="Calibri" w:hAnsi="Times New Roman" w:cs="Times New Roman"/>
                <w:sz w:val="24"/>
                <w:szCs w:val="24"/>
              </w:rPr>
              <w:t>Фамилия и имя ребенка</w:t>
            </w:r>
          </w:p>
        </w:tc>
        <w:tc>
          <w:tcPr>
            <w:tcW w:w="1559" w:type="dxa"/>
            <w:gridSpan w:val="2"/>
            <w:tcBorders>
              <w:bottom w:val="single" w:sz="4" w:space="0" w:color="auto"/>
            </w:tcBorders>
            <w:shd w:val="clear" w:color="auto" w:fill="FFFFFF" w:themeFill="background1"/>
          </w:tcPr>
          <w:p w:rsidR="00642BED" w:rsidRPr="00BA7190" w:rsidRDefault="00642BED" w:rsidP="00171A67">
            <w:pPr>
              <w:spacing w:line="100" w:lineRule="atLeast"/>
              <w:rPr>
                <w:rFonts w:ascii="Times New Roman" w:eastAsia="Calibri" w:hAnsi="Times New Roman" w:cs="Times New Roman"/>
              </w:rPr>
            </w:pPr>
            <w:r w:rsidRPr="00171A67">
              <w:rPr>
                <w:rFonts w:ascii="Times New Roman" w:eastAsia="Calibri" w:hAnsi="Times New Roman" w:cs="Times New Roman"/>
              </w:rPr>
              <w:t>Выделяет отдельные части и характерные признаки предметов (цвет, форма, величина),   умеет сравнивать и группировать их по этим признакам.</w:t>
            </w:r>
          </w:p>
        </w:tc>
        <w:tc>
          <w:tcPr>
            <w:tcW w:w="1701" w:type="dxa"/>
            <w:gridSpan w:val="2"/>
            <w:tcBorders>
              <w:bottom w:val="single" w:sz="4" w:space="0" w:color="auto"/>
            </w:tcBorders>
            <w:shd w:val="clear" w:color="auto" w:fill="FFFFFF" w:themeFill="background1"/>
          </w:tcPr>
          <w:p w:rsidR="00642BED" w:rsidRPr="00BA7190" w:rsidRDefault="00642BED" w:rsidP="00171A67">
            <w:pPr>
              <w:spacing w:line="100" w:lineRule="atLeast"/>
              <w:rPr>
                <w:rFonts w:ascii="Times New Roman" w:eastAsia="Calibri" w:hAnsi="Times New Roman" w:cs="Times New Roman"/>
              </w:rPr>
            </w:pPr>
            <w:r>
              <w:rPr>
                <w:rFonts w:ascii="Times New Roman" w:eastAsia="Calibri" w:hAnsi="Times New Roman" w:cs="Times New Roman"/>
              </w:rPr>
              <w:t>Имеет обобщенные пред</w:t>
            </w:r>
            <w:r w:rsidRPr="00171A67">
              <w:rPr>
                <w:rFonts w:ascii="Times New Roman" w:eastAsia="Calibri" w:hAnsi="Times New Roman" w:cs="Times New Roman"/>
              </w:rPr>
              <w:t>ставления о предметах и явлениях,  устанавливает простейшие связи между ними.</w:t>
            </w:r>
          </w:p>
        </w:tc>
        <w:tc>
          <w:tcPr>
            <w:tcW w:w="1559" w:type="dxa"/>
            <w:gridSpan w:val="2"/>
            <w:tcBorders>
              <w:bottom w:val="single" w:sz="4" w:space="0" w:color="auto"/>
            </w:tcBorders>
            <w:shd w:val="clear" w:color="auto" w:fill="FFFFFF" w:themeFill="background1"/>
          </w:tcPr>
          <w:p w:rsidR="00642BED" w:rsidRPr="00BA7190" w:rsidRDefault="00642BED" w:rsidP="00171A67">
            <w:pPr>
              <w:spacing w:line="100" w:lineRule="atLeast"/>
              <w:rPr>
                <w:rFonts w:ascii="Times New Roman" w:eastAsia="Calibri" w:hAnsi="Times New Roman" w:cs="Times New Roman"/>
              </w:rPr>
            </w:pPr>
            <w:r w:rsidRPr="00171A67">
              <w:rPr>
                <w:rFonts w:ascii="Times New Roman" w:eastAsia="Calibri" w:hAnsi="Times New Roman" w:cs="Times New Roman"/>
              </w:rPr>
              <w:t>Выделяет признаки предметов (цвет, форму, величину, вес).</w:t>
            </w:r>
          </w:p>
        </w:tc>
        <w:tc>
          <w:tcPr>
            <w:tcW w:w="1560" w:type="dxa"/>
            <w:gridSpan w:val="2"/>
            <w:tcBorders>
              <w:bottom w:val="single" w:sz="4" w:space="0" w:color="auto"/>
            </w:tcBorders>
            <w:shd w:val="clear" w:color="auto" w:fill="FFFFFF" w:themeFill="background1"/>
          </w:tcPr>
          <w:p w:rsidR="00642BED" w:rsidRPr="00BA7190" w:rsidRDefault="00642BED" w:rsidP="00171A67">
            <w:pPr>
              <w:spacing w:line="100" w:lineRule="atLeast"/>
              <w:rPr>
                <w:rFonts w:ascii="Times New Roman" w:eastAsia="Calibri" w:hAnsi="Times New Roman" w:cs="Times New Roman"/>
              </w:rPr>
            </w:pPr>
            <w:r w:rsidRPr="00171A67">
              <w:rPr>
                <w:rFonts w:ascii="Times New Roman" w:eastAsia="Calibri" w:hAnsi="Times New Roman" w:cs="Times New Roman"/>
              </w:rPr>
              <w:t>Рас</w:t>
            </w:r>
            <w:r>
              <w:rPr>
                <w:rFonts w:ascii="Times New Roman" w:eastAsia="Calibri" w:hAnsi="Times New Roman" w:cs="Times New Roman"/>
              </w:rPr>
              <w:t>сказывает о материалах, из кото</w:t>
            </w:r>
            <w:r w:rsidRPr="00171A67">
              <w:rPr>
                <w:rFonts w:ascii="Times New Roman" w:eastAsia="Calibri" w:hAnsi="Times New Roman" w:cs="Times New Roman"/>
              </w:rPr>
              <w:t>рых сделаны предметы, об их свойства</w:t>
            </w:r>
            <w:r>
              <w:rPr>
                <w:rFonts w:ascii="Times New Roman" w:eastAsia="Calibri" w:hAnsi="Times New Roman" w:cs="Times New Roman"/>
              </w:rPr>
              <w:t>х и качествах. Объясняет целесо</w:t>
            </w:r>
            <w:r w:rsidRPr="00171A67">
              <w:rPr>
                <w:rFonts w:ascii="Times New Roman" w:eastAsia="Calibri" w:hAnsi="Times New Roman" w:cs="Times New Roman"/>
              </w:rPr>
              <w:t>образность изготовления предмета из определенного материала</w:t>
            </w:r>
          </w:p>
        </w:tc>
        <w:tc>
          <w:tcPr>
            <w:tcW w:w="1842" w:type="dxa"/>
            <w:gridSpan w:val="2"/>
            <w:tcBorders>
              <w:bottom w:val="single" w:sz="4" w:space="0" w:color="auto"/>
            </w:tcBorders>
            <w:shd w:val="clear" w:color="auto" w:fill="FFFFFF" w:themeFill="background1"/>
          </w:tcPr>
          <w:p w:rsidR="00642BED" w:rsidRPr="00BA7190" w:rsidRDefault="00642BED" w:rsidP="00642BED">
            <w:pPr>
              <w:spacing w:line="100" w:lineRule="atLeast"/>
              <w:rPr>
                <w:rFonts w:ascii="Times New Roman" w:eastAsia="Calibri" w:hAnsi="Times New Roman" w:cs="Times New Roman"/>
              </w:rPr>
            </w:pPr>
            <w:r w:rsidRPr="00642BED">
              <w:rPr>
                <w:rFonts w:ascii="Times New Roman" w:eastAsia="Calibri" w:hAnsi="Times New Roman" w:cs="Times New Roman"/>
              </w:rPr>
              <w:t>Устанавливает св</w:t>
            </w:r>
            <w:r>
              <w:rPr>
                <w:rFonts w:ascii="Times New Roman" w:eastAsia="Calibri" w:hAnsi="Times New Roman" w:cs="Times New Roman"/>
              </w:rPr>
              <w:t>язь между назначением и строени</w:t>
            </w:r>
            <w:r w:rsidRPr="00642BED">
              <w:rPr>
                <w:rFonts w:ascii="Times New Roman" w:eastAsia="Calibri" w:hAnsi="Times New Roman" w:cs="Times New Roman"/>
              </w:rPr>
              <w:t>ем, назначением и материалом предметов.</w:t>
            </w:r>
          </w:p>
        </w:tc>
        <w:tc>
          <w:tcPr>
            <w:tcW w:w="1701" w:type="dxa"/>
            <w:gridSpan w:val="2"/>
            <w:tcBorders>
              <w:bottom w:val="single" w:sz="4" w:space="0" w:color="auto"/>
            </w:tcBorders>
            <w:shd w:val="clear" w:color="auto" w:fill="FFFFFF" w:themeFill="background1"/>
          </w:tcPr>
          <w:p w:rsidR="00642BED" w:rsidRPr="00BA7190" w:rsidRDefault="00642BED" w:rsidP="00642BED">
            <w:pPr>
              <w:spacing w:line="100" w:lineRule="atLeast"/>
              <w:rPr>
                <w:rFonts w:ascii="Times New Roman" w:eastAsia="Calibri" w:hAnsi="Times New Roman" w:cs="Times New Roman"/>
              </w:rPr>
            </w:pPr>
            <w:r w:rsidRPr="00642BED">
              <w:rPr>
                <w:rFonts w:ascii="Times New Roman" w:eastAsia="Calibri" w:hAnsi="Times New Roman" w:cs="Times New Roman"/>
              </w:rPr>
              <w:t>Развито  умение использовать эталоны как общепринятые свойства и качества предметов (цвет, форма, размер, вес и т.п.);</w:t>
            </w:r>
          </w:p>
        </w:tc>
        <w:tc>
          <w:tcPr>
            <w:tcW w:w="1418" w:type="dxa"/>
            <w:gridSpan w:val="2"/>
            <w:tcBorders>
              <w:bottom w:val="single" w:sz="4" w:space="0" w:color="auto"/>
            </w:tcBorders>
            <w:shd w:val="clear" w:color="auto" w:fill="FFFFFF" w:themeFill="background1"/>
          </w:tcPr>
          <w:p w:rsidR="00642BED" w:rsidRPr="00BA7190" w:rsidRDefault="00642BED" w:rsidP="00642BED">
            <w:pPr>
              <w:spacing w:line="100" w:lineRule="atLeast"/>
              <w:rPr>
                <w:rFonts w:ascii="Times New Roman" w:eastAsia="Calibri" w:hAnsi="Times New Roman" w:cs="Times New Roman"/>
              </w:rPr>
            </w:pPr>
            <w:r>
              <w:rPr>
                <w:rFonts w:ascii="Times New Roman" w:eastAsia="Calibri" w:hAnsi="Times New Roman" w:cs="Times New Roman"/>
              </w:rPr>
              <w:t>Подбирать предме</w:t>
            </w:r>
            <w:r w:rsidRPr="00642BED">
              <w:rPr>
                <w:rFonts w:ascii="Times New Roman" w:eastAsia="Calibri" w:hAnsi="Times New Roman" w:cs="Times New Roman"/>
              </w:rPr>
              <w:t>ты по 1-2 качествам (цвет, размер, материал и т.п.).</w:t>
            </w:r>
          </w:p>
        </w:tc>
        <w:tc>
          <w:tcPr>
            <w:tcW w:w="1276" w:type="dxa"/>
            <w:gridSpan w:val="2"/>
            <w:tcBorders>
              <w:bottom w:val="single" w:sz="4" w:space="0" w:color="auto"/>
            </w:tcBorders>
            <w:shd w:val="clear" w:color="auto" w:fill="FFFFFF" w:themeFill="background1"/>
          </w:tcPr>
          <w:p w:rsidR="00642BED" w:rsidRPr="00BA7190" w:rsidRDefault="00642BED" w:rsidP="00642BED">
            <w:pPr>
              <w:rPr>
                <w:rFonts w:ascii="Times New Roman" w:eastAsia="Calibri" w:hAnsi="Times New Roman" w:cs="Times New Roman"/>
              </w:rPr>
            </w:pPr>
            <w:r w:rsidRPr="00642BED">
              <w:rPr>
                <w:rFonts w:ascii="Times New Roman" w:eastAsia="Calibri" w:hAnsi="Times New Roman" w:cs="Times New Roman"/>
              </w:rPr>
              <w:t>Развиты первичные навыки в проектно- исследовательской деятельности.</w:t>
            </w:r>
          </w:p>
        </w:tc>
        <w:tc>
          <w:tcPr>
            <w:tcW w:w="1276" w:type="dxa"/>
            <w:gridSpan w:val="2"/>
            <w:tcBorders>
              <w:bottom w:val="single" w:sz="4" w:space="0" w:color="auto"/>
            </w:tcBorders>
            <w:shd w:val="clear" w:color="auto" w:fill="FFFFFF" w:themeFill="background1"/>
          </w:tcPr>
          <w:p w:rsidR="00642BED" w:rsidRPr="00642BED" w:rsidRDefault="00642BED" w:rsidP="00642BED">
            <w:pPr>
              <w:rPr>
                <w:rFonts w:ascii="Times New Roman" w:eastAsia="Calibri" w:hAnsi="Times New Roman" w:cs="Times New Roman"/>
              </w:rPr>
            </w:pPr>
            <w:r>
              <w:rPr>
                <w:rFonts w:ascii="Times New Roman" w:eastAsia="Calibri" w:hAnsi="Times New Roman" w:cs="Times New Roman"/>
              </w:rPr>
              <w:t>Итог</w:t>
            </w:r>
          </w:p>
        </w:tc>
      </w:tr>
      <w:tr w:rsidR="00642BED" w:rsidRPr="00BA7190" w:rsidTr="00703DBF">
        <w:trPr>
          <w:cantSplit/>
          <w:trHeight w:val="1119"/>
        </w:trPr>
        <w:tc>
          <w:tcPr>
            <w:tcW w:w="425" w:type="dxa"/>
            <w:vMerge/>
          </w:tcPr>
          <w:p w:rsidR="00642BED" w:rsidRPr="00BA7190" w:rsidRDefault="00642BED" w:rsidP="00BA7190">
            <w:pPr>
              <w:jc w:val="center"/>
              <w:rPr>
                <w:rFonts w:ascii="Times New Roman" w:eastAsia="Calibri" w:hAnsi="Times New Roman" w:cs="Times New Roman"/>
                <w:sz w:val="20"/>
                <w:szCs w:val="20"/>
              </w:rPr>
            </w:pPr>
          </w:p>
        </w:tc>
        <w:tc>
          <w:tcPr>
            <w:tcW w:w="1560" w:type="dxa"/>
            <w:vMerge/>
            <w:shd w:val="clear" w:color="auto" w:fill="FFFFFF" w:themeFill="background1"/>
          </w:tcPr>
          <w:p w:rsidR="00642BED" w:rsidRPr="00BA7190" w:rsidRDefault="00642BED" w:rsidP="00BA7190">
            <w:pPr>
              <w:rPr>
                <w:rFonts w:ascii="Times New Roman" w:eastAsia="Calibri" w:hAnsi="Times New Roman" w:cs="Times New Roman"/>
                <w:sz w:val="24"/>
                <w:szCs w:val="24"/>
              </w:rPr>
            </w:pPr>
          </w:p>
        </w:tc>
        <w:tc>
          <w:tcPr>
            <w:tcW w:w="850" w:type="dxa"/>
            <w:shd w:val="clear" w:color="auto" w:fill="FFFFFF" w:themeFill="background1"/>
            <w:textDirection w:val="btLr"/>
          </w:tcPr>
          <w:p w:rsidR="00642BED" w:rsidRPr="00BA7190" w:rsidRDefault="00642BED" w:rsidP="00BA7190">
            <w:pPr>
              <w:spacing w:line="100" w:lineRule="atLeast"/>
              <w:ind w:left="113" w:right="113"/>
              <w:jc w:val="center"/>
              <w:rPr>
                <w:rFonts w:ascii="Times New Roman" w:eastAsia="Calibri" w:hAnsi="Times New Roman" w:cs="Times New Roman"/>
              </w:rPr>
            </w:pPr>
          </w:p>
          <w:p w:rsidR="00642BED" w:rsidRPr="00BA7190" w:rsidRDefault="00642BED" w:rsidP="00BA7190">
            <w:pPr>
              <w:spacing w:after="200" w:line="276" w:lineRule="auto"/>
              <w:ind w:left="113" w:right="113"/>
              <w:jc w:val="center"/>
              <w:rPr>
                <w:rFonts w:ascii="Times New Roman" w:eastAsia="Calibri" w:hAnsi="Times New Roman" w:cs="Times New Roman"/>
              </w:rPr>
            </w:pPr>
            <w:r w:rsidRPr="00BA7190">
              <w:rPr>
                <w:rFonts w:ascii="Times New Roman" w:eastAsia="Calibri" w:hAnsi="Times New Roman" w:cs="Times New Roman"/>
              </w:rPr>
              <w:t>сентябрь</w:t>
            </w:r>
          </w:p>
        </w:tc>
        <w:tc>
          <w:tcPr>
            <w:tcW w:w="709" w:type="dxa"/>
            <w:shd w:val="clear" w:color="auto" w:fill="FFFFFF" w:themeFill="background1"/>
            <w:textDirection w:val="btLr"/>
          </w:tcPr>
          <w:p w:rsidR="00642BED" w:rsidRPr="00BA7190" w:rsidRDefault="00642BED"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851" w:type="dxa"/>
            <w:shd w:val="clear" w:color="auto" w:fill="FFFFFF" w:themeFill="background1"/>
            <w:textDirection w:val="btLr"/>
          </w:tcPr>
          <w:p w:rsidR="00642BED" w:rsidRPr="00BA7190" w:rsidRDefault="00642BED" w:rsidP="00BA7190">
            <w:pPr>
              <w:spacing w:line="100" w:lineRule="atLeast"/>
              <w:ind w:left="113" w:right="113"/>
              <w:jc w:val="center"/>
              <w:rPr>
                <w:rFonts w:ascii="Times New Roman" w:eastAsia="Calibri" w:hAnsi="Times New Roman" w:cs="Times New Roman"/>
              </w:rPr>
            </w:pPr>
          </w:p>
          <w:p w:rsidR="00642BED" w:rsidRPr="00BA7190" w:rsidRDefault="00642BED" w:rsidP="00BA7190">
            <w:pPr>
              <w:spacing w:after="200" w:line="276" w:lineRule="auto"/>
              <w:ind w:left="113" w:right="113"/>
              <w:rPr>
                <w:rFonts w:ascii="Times New Roman" w:eastAsia="Calibri" w:hAnsi="Times New Roman" w:cs="Times New Roman"/>
              </w:rPr>
            </w:pPr>
            <w:r w:rsidRPr="00BA7190">
              <w:rPr>
                <w:rFonts w:ascii="Times New Roman" w:eastAsia="Calibri" w:hAnsi="Times New Roman" w:cs="Times New Roman"/>
              </w:rPr>
              <w:t>сентябрь</w:t>
            </w:r>
          </w:p>
        </w:tc>
        <w:tc>
          <w:tcPr>
            <w:tcW w:w="850" w:type="dxa"/>
            <w:shd w:val="clear" w:color="auto" w:fill="FFFFFF" w:themeFill="background1"/>
            <w:textDirection w:val="btLr"/>
          </w:tcPr>
          <w:p w:rsidR="00642BED" w:rsidRPr="00BA7190" w:rsidRDefault="00642BED"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709" w:type="dxa"/>
            <w:shd w:val="clear" w:color="auto" w:fill="FFFFFF" w:themeFill="background1"/>
            <w:textDirection w:val="btLr"/>
          </w:tcPr>
          <w:p w:rsidR="00642BED" w:rsidRPr="00BA7190" w:rsidRDefault="00642BED" w:rsidP="00BA7190">
            <w:pPr>
              <w:spacing w:line="100" w:lineRule="atLeast"/>
              <w:ind w:left="113" w:right="113"/>
              <w:jc w:val="center"/>
              <w:rPr>
                <w:rFonts w:ascii="Times New Roman" w:eastAsia="Calibri" w:hAnsi="Times New Roman" w:cs="Times New Roman"/>
              </w:rPr>
            </w:pPr>
            <w:r w:rsidRPr="00BA7190">
              <w:rPr>
                <w:rFonts w:ascii="Times New Roman" w:eastAsia="Calibri" w:hAnsi="Times New Roman" w:cs="Times New Roman"/>
              </w:rPr>
              <w:t>сентябрь</w:t>
            </w:r>
          </w:p>
          <w:p w:rsidR="00642BED" w:rsidRPr="00BA7190" w:rsidRDefault="00642BED" w:rsidP="00BA7190">
            <w:pPr>
              <w:spacing w:after="200" w:line="276" w:lineRule="auto"/>
              <w:ind w:left="113" w:right="113"/>
              <w:rPr>
                <w:rFonts w:ascii="Times New Roman" w:eastAsia="Calibri" w:hAnsi="Times New Roman" w:cs="Times New Roman"/>
              </w:rPr>
            </w:pPr>
          </w:p>
        </w:tc>
        <w:tc>
          <w:tcPr>
            <w:tcW w:w="850" w:type="dxa"/>
            <w:shd w:val="clear" w:color="auto" w:fill="FFFFFF" w:themeFill="background1"/>
            <w:textDirection w:val="btLr"/>
          </w:tcPr>
          <w:p w:rsidR="00642BED" w:rsidRPr="00BA7190" w:rsidRDefault="00642BED" w:rsidP="00BA7190">
            <w:pPr>
              <w:spacing w:line="100" w:lineRule="atLeast"/>
              <w:ind w:left="113" w:right="113"/>
              <w:jc w:val="center"/>
              <w:rPr>
                <w:rFonts w:ascii="Times New Roman" w:eastAsia="Calibri" w:hAnsi="Times New Roman" w:cs="Times New Roman"/>
              </w:rPr>
            </w:pPr>
          </w:p>
          <w:p w:rsidR="00642BED" w:rsidRPr="00BA7190" w:rsidRDefault="00642BED"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709" w:type="dxa"/>
            <w:shd w:val="clear" w:color="auto" w:fill="FFFFFF" w:themeFill="background1"/>
            <w:textDirection w:val="btLr"/>
          </w:tcPr>
          <w:p w:rsidR="00642BED" w:rsidRPr="00BA7190" w:rsidRDefault="00642BED" w:rsidP="00BA7190">
            <w:pPr>
              <w:spacing w:line="100" w:lineRule="atLeast"/>
              <w:ind w:left="113" w:right="113"/>
              <w:jc w:val="center"/>
              <w:rPr>
                <w:rFonts w:ascii="Times New Roman" w:eastAsia="Calibri" w:hAnsi="Times New Roman" w:cs="Times New Roman"/>
              </w:rPr>
            </w:pPr>
            <w:r w:rsidRPr="00BA7190">
              <w:rPr>
                <w:rFonts w:ascii="Times New Roman" w:eastAsia="Calibri" w:hAnsi="Times New Roman" w:cs="Times New Roman"/>
              </w:rPr>
              <w:t>сентябрь</w:t>
            </w:r>
          </w:p>
        </w:tc>
        <w:tc>
          <w:tcPr>
            <w:tcW w:w="851" w:type="dxa"/>
            <w:shd w:val="clear" w:color="auto" w:fill="FFFFFF" w:themeFill="background1"/>
            <w:textDirection w:val="btLr"/>
          </w:tcPr>
          <w:p w:rsidR="00642BED" w:rsidRPr="00BA7190" w:rsidRDefault="00642BED" w:rsidP="00BA7190">
            <w:pPr>
              <w:spacing w:line="100" w:lineRule="atLeast"/>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992" w:type="dxa"/>
            <w:shd w:val="clear" w:color="auto" w:fill="FFFFFF" w:themeFill="background1"/>
            <w:textDirection w:val="btLr"/>
          </w:tcPr>
          <w:p w:rsidR="00642BED" w:rsidRPr="00BA7190" w:rsidRDefault="00642BED" w:rsidP="00BA7190">
            <w:pPr>
              <w:spacing w:line="100" w:lineRule="atLeast"/>
              <w:ind w:left="113" w:right="113"/>
              <w:jc w:val="center"/>
              <w:rPr>
                <w:rFonts w:ascii="Times New Roman" w:eastAsia="Calibri" w:hAnsi="Times New Roman" w:cs="Times New Roman"/>
              </w:rPr>
            </w:pPr>
          </w:p>
          <w:p w:rsidR="00642BED" w:rsidRPr="00BA7190" w:rsidRDefault="00642BED" w:rsidP="00BA7190">
            <w:pPr>
              <w:spacing w:after="200" w:line="276" w:lineRule="auto"/>
              <w:ind w:left="113" w:right="113"/>
              <w:rPr>
                <w:rFonts w:ascii="Times New Roman" w:eastAsia="Calibri" w:hAnsi="Times New Roman" w:cs="Times New Roman"/>
              </w:rPr>
            </w:pPr>
            <w:r w:rsidRPr="00BA7190">
              <w:rPr>
                <w:rFonts w:ascii="Times New Roman" w:eastAsia="Calibri" w:hAnsi="Times New Roman" w:cs="Times New Roman"/>
              </w:rPr>
              <w:t>сентябрь</w:t>
            </w:r>
          </w:p>
        </w:tc>
        <w:tc>
          <w:tcPr>
            <w:tcW w:w="850" w:type="dxa"/>
            <w:shd w:val="clear" w:color="auto" w:fill="FFFFFF" w:themeFill="background1"/>
            <w:textDirection w:val="btLr"/>
          </w:tcPr>
          <w:p w:rsidR="00642BED" w:rsidRPr="00BA7190" w:rsidRDefault="00642BED"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993" w:type="dxa"/>
            <w:shd w:val="clear" w:color="auto" w:fill="FFFFFF" w:themeFill="background1"/>
            <w:textDirection w:val="btLr"/>
          </w:tcPr>
          <w:p w:rsidR="00642BED" w:rsidRPr="00BA7190" w:rsidRDefault="00642BED" w:rsidP="00BA7190">
            <w:pPr>
              <w:spacing w:line="100" w:lineRule="atLeast"/>
              <w:ind w:left="113" w:right="113"/>
              <w:jc w:val="center"/>
              <w:rPr>
                <w:rFonts w:ascii="Times New Roman" w:eastAsia="Calibri" w:hAnsi="Times New Roman" w:cs="Times New Roman"/>
              </w:rPr>
            </w:pPr>
          </w:p>
          <w:p w:rsidR="00642BED" w:rsidRPr="00BA7190" w:rsidRDefault="00642BED" w:rsidP="00BA7190">
            <w:pPr>
              <w:spacing w:after="200" w:line="276" w:lineRule="auto"/>
              <w:ind w:left="113" w:right="113"/>
              <w:rPr>
                <w:rFonts w:ascii="Times New Roman" w:eastAsia="Calibri" w:hAnsi="Times New Roman" w:cs="Times New Roman"/>
              </w:rPr>
            </w:pPr>
            <w:r w:rsidRPr="00BA7190">
              <w:rPr>
                <w:rFonts w:ascii="Times New Roman" w:eastAsia="Calibri" w:hAnsi="Times New Roman" w:cs="Times New Roman"/>
              </w:rPr>
              <w:t>сентябрь</w:t>
            </w:r>
          </w:p>
        </w:tc>
        <w:tc>
          <w:tcPr>
            <w:tcW w:w="708" w:type="dxa"/>
            <w:shd w:val="clear" w:color="auto" w:fill="FFFFFF" w:themeFill="background1"/>
            <w:textDirection w:val="btLr"/>
          </w:tcPr>
          <w:p w:rsidR="00642BED" w:rsidRPr="00BA7190" w:rsidRDefault="00642BED"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709" w:type="dxa"/>
            <w:shd w:val="clear" w:color="auto" w:fill="FFFFFF" w:themeFill="background1"/>
            <w:textDirection w:val="btLr"/>
          </w:tcPr>
          <w:p w:rsidR="00642BED" w:rsidRPr="00BA7190" w:rsidRDefault="00642BED" w:rsidP="00BA7190">
            <w:pPr>
              <w:spacing w:line="100" w:lineRule="atLeast"/>
              <w:ind w:left="113" w:right="113"/>
              <w:jc w:val="center"/>
              <w:rPr>
                <w:rFonts w:ascii="Times New Roman" w:eastAsia="Calibri" w:hAnsi="Times New Roman" w:cs="Times New Roman"/>
              </w:rPr>
            </w:pPr>
            <w:r w:rsidRPr="00BA7190">
              <w:rPr>
                <w:rFonts w:ascii="Times New Roman" w:eastAsia="Calibri" w:hAnsi="Times New Roman" w:cs="Times New Roman"/>
              </w:rPr>
              <w:t>сентябрь</w:t>
            </w:r>
          </w:p>
          <w:p w:rsidR="00642BED" w:rsidRPr="00BA7190" w:rsidRDefault="00642BED" w:rsidP="00BA7190">
            <w:pPr>
              <w:spacing w:after="200" w:line="276" w:lineRule="auto"/>
              <w:ind w:left="113" w:right="113"/>
              <w:rPr>
                <w:rFonts w:ascii="Times New Roman" w:eastAsia="Calibri" w:hAnsi="Times New Roman" w:cs="Times New Roman"/>
              </w:rPr>
            </w:pPr>
          </w:p>
        </w:tc>
        <w:tc>
          <w:tcPr>
            <w:tcW w:w="709" w:type="dxa"/>
            <w:shd w:val="clear" w:color="auto" w:fill="FFFFFF" w:themeFill="background1"/>
            <w:textDirection w:val="btLr"/>
          </w:tcPr>
          <w:p w:rsidR="00642BED" w:rsidRPr="00BA7190" w:rsidRDefault="00642BED"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709" w:type="dxa"/>
            <w:shd w:val="clear" w:color="auto" w:fill="FFFFFF" w:themeFill="background1"/>
            <w:textDirection w:val="btLr"/>
          </w:tcPr>
          <w:p w:rsidR="00642BED" w:rsidRPr="00BA7190" w:rsidRDefault="00642BED"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сентябрь</w:t>
            </w:r>
          </w:p>
        </w:tc>
        <w:tc>
          <w:tcPr>
            <w:tcW w:w="567" w:type="dxa"/>
            <w:shd w:val="clear" w:color="auto" w:fill="FFFFFF" w:themeFill="background1"/>
            <w:textDirection w:val="btLr"/>
          </w:tcPr>
          <w:p w:rsidR="00642BED" w:rsidRPr="00BA7190" w:rsidRDefault="00642BED"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638" w:type="dxa"/>
            <w:shd w:val="clear" w:color="auto" w:fill="FFFFFF" w:themeFill="background1"/>
            <w:textDirection w:val="btLr"/>
          </w:tcPr>
          <w:p w:rsidR="00642BED" w:rsidRPr="00BA7190" w:rsidRDefault="00642BED" w:rsidP="00BA7190">
            <w:pPr>
              <w:ind w:left="113" w:right="113"/>
              <w:jc w:val="center"/>
              <w:rPr>
                <w:rFonts w:ascii="Times New Roman" w:eastAsia="Calibri" w:hAnsi="Times New Roman" w:cs="Times New Roman"/>
              </w:rPr>
            </w:pPr>
            <w:r w:rsidRPr="00642BED">
              <w:rPr>
                <w:rFonts w:ascii="Times New Roman" w:eastAsia="Calibri" w:hAnsi="Times New Roman" w:cs="Times New Roman"/>
              </w:rPr>
              <w:t>сентябрь</w:t>
            </w:r>
          </w:p>
        </w:tc>
        <w:tc>
          <w:tcPr>
            <w:tcW w:w="638" w:type="dxa"/>
            <w:shd w:val="clear" w:color="auto" w:fill="FFFFFF" w:themeFill="background1"/>
            <w:textDirection w:val="btLr"/>
          </w:tcPr>
          <w:p w:rsidR="00642BED" w:rsidRPr="00BA7190" w:rsidRDefault="00642BED" w:rsidP="00BA7190">
            <w:pPr>
              <w:ind w:left="113" w:right="113"/>
              <w:jc w:val="center"/>
              <w:rPr>
                <w:rFonts w:ascii="Times New Roman" w:eastAsia="Calibri" w:hAnsi="Times New Roman" w:cs="Times New Roman"/>
              </w:rPr>
            </w:pPr>
            <w:r w:rsidRPr="00642BED">
              <w:rPr>
                <w:rFonts w:ascii="Times New Roman" w:eastAsia="Calibri" w:hAnsi="Times New Roman" w:cs="Times New Roman"/>
              </w:rPr>
              <w:t>май</w:t>
            </w:r>
          </w:p>
        </w:tc>
      </w:tr>
      <w:tr w:rsidR="00642BED" w:rsidRPr="00BA7190" w:rsidTr="00703DBF">
        <w:trPr>
          <w:trHeight w:val="303"/>
        </w:trPr>
        <w:tc>
          <w:tcPr>
            <w:tcW w:w="425" w:type="dxa"/>
          </w:tcPr>
          <w:p w:rsidR="00642BED" w:rsidRPr="00BA7190" w:rsidRDefault="00642BED"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1</w:t>
            </w:r>
          </w:p>
        </w:tc>
        <w:tc>
          <w:tcPr>
            <w:tcW w:w="1560" w:type="dxa"/>
          </w:tcPr>
          <w:p w:rsidR="00642BED" w:rsidRPr="00BA7190" w:rsidRDefault="00642BED" w:rsidP="00BA7190">
            <w:pPr>
              <w:jc w:val="center"/>
              <w:rPr>
                <w:rFonts w:ascii="Times New Roman" w:eastAsia="Calibri" w:hAnsi="Times New Roman" w:cs="Times New Roman"/>
                <w:sz w:val="16"/>
                <w:szCs w:val="16"/>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992"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993" w:type="dxa"/>
          </w:tcPr>
          <w:p w:rsidR="00642BED" w:rsidRPr="00BA7190" w:rsidRDefault="00642BED" w:rsidP="00BA7190">
            <w:pPr>
              <w:jc w:val="center"/>
              <w:rPr>
                <w:rFonts w:ascii="Times New Roman" w:eastAsia="Calibri" w:hAnsi="Times New Roman" w:cs="Times New Roman"/>
                <w:sz w:val="28"/>
                <w:szCs w:val="28"/>
              </w:rPr>
            </w:pPr>
          </w:p>
        </w:tc>
        <w:tc>
          <w:tcPr>
            <w:tcW w:w="708"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567"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r>
      <w:tr w:rsidR="00642BED" w:rsidRPr="00BA7190" w:rsidTr="00703DBF">
        <w:trPr>
          <w:trHeight w:val="303"/>
        </w:trPr>
        <w:tc>
          <w:tcPr>
            <w:tcW w:w="425" w:type="dxa"/>
          </w:tcPr>
          <w:p w:rsidR="00642BED" w:rsidRPr="00BA7190" w:rsidRDefault="00642BED"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2</w:t>
            </w:r>
          </w:p>
        </w:tc>
        <w:tc>
          <w:tcPr>
            <w:tcW w:w="1560" w:type="dxa"/>
          </w:tcPr>
          <w:p w:rsidR="00642BED" w:rsidRPr="00BA7190" w:rsidRDefault="00642BED" w:rsidP="00BA7190">
            <w:pPr>
              <w:jc w:val="center"/>
              <w:rPr>
                <w:rFonts w:ascii="Times New Roman" w:eastAsia="Calibri" w:hAnsi="Times New Roman" w:cs="Times New Roman"/>
                <w:sz w:val="16"/>
                <w:szCs w:val="16"/>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992"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993" w:type="dxa"/>
          </w:tcPr>
          <w:p w:rsidR="00642BED" w:rsidRPr="00BA7190" w:rsidRDefault="00642BED" w:rsidP="00BA7190">
            <w:pPr>
              <w:jc w:val="center"/>
              <w:rPr>
                <w:rFonts w:ascii="Times New Roman" w:eastAsia="Calibri" w:hAnsi="Times New Roman" w:cs="Times New Roman"/>
                <w:sz w:val="28"/>
                <w:szCs w:val="28"/>
              </w:rPr>
            </w:pPr>
          </w:p>
        </w:tc>
        <w:tc>
          <w:tcPr>
            <w:tcW w:w="708"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567"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r>
      <w:tr w:rsidR="00642BED" w:rsidRPr="00BA7190" w:rsidTr="00703DBF">
        <w:trPr>
          <w:trHeight w:val="303"/>
        </w:trPr>
        <w:tc>
          <w:tcPr>
            <w:tcW w:w="425" w:type="dxa"/>
          </w:tcPr>
          <w:p w:rsidR="00642BED" w:rsidRPr="00BA7190" w:rsidRDefault="00642BED"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3</w:t>
            </w:r>
          </w:p>
        </w:tc>
        <w:tc>
          <w:tcPr>
            <w:tcW w:w="1560" w:type="dxa"/>
          </w:tcPr>
          <w:p w:rsidR="00642BED" w:rsidRPr="00BA7190" w:rsidRDefault="00642BED" w:rsidP="00BA7190">
            <w:pPr>
              <w:jc w:val="center"/>
              <w:rPr>
                <w:rFonts w:ascii="Times New Roman" w:eastAsia="Calibri" w:hAnsi="Times New Roman" w:cs="Times New Roman"/>
                <w:sz w:val="16"/>
                <w:szCs w:val="16"/>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992"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993" w:type="dxa"/>
          </w:tcPr>
          <w:p w:rsidR="00642BED" w:rsidRPr="00BA7190" w:rsidRDefault="00642BED" w:rsidP="00BA7190">
            <w:pPr>
              <w:jc w:val="center"/>
              <w:rPr>
                <w:rFonts w:ascii="Times New Roman" w:eastAsia="Calibri" w:hAnsi="Times New Roman" w:cs="Times New Roman"/>
                <w:sz w:val="28"/>
                <w:szCs w:val="28"/>
              </w:rPr>
            </w:pPr>
          </w:p>
        </w:tc>
        <w:tc>
          <w:tcPr>
            <w:tcW w:w="708"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567"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r>
      <w:tr w:rsidR="00642BED" w:rsidRPr="00BA7190" w:rsidTr="00703DBF">
        <w:trPr>
          <w:trHeight w:val="303"/>
        </w:trPr>
        <w:tc>
          <w:tcPr>
            <w:tcW w:w="425" w:type="dxa"/>
          </w:tcPr>
          <w:p w:rsidR="00642BED" w:rsidRPr="00BA7190" w:rsidRDefault="00642BED"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4</w:t>
            </w:r>
          </w:p>
        </w:tc>
        <w:tc>
          <w:tcPr>
            <w:tcW w:w="1560" w:type="dxa"/>
          </w:tcPr>
          <w:p w:rsidR="00642BED" w:rsidRPr="00BA7190" w:rsidRDefault="00642BED" w:rsidP="00BA7190">
            <w:pPr>
              <w:jc w:val="center"/>
              <w:rPr>
                <w:rFonts w:ascii="Times New Roman" w:eastAsia="Calibri" w:hAnsi="Times New Roman" w:cs="Times New Roman"/>
                <w:sz w:val="16"/>
                <w:szCs w:val="16"/>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992"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993" w:type="dxa"/>
          </w:tcPr>
          <w:p w:rsidR="00642BED" w:rsidRPr="00BA7190" w:rsidRDefault="00642BED" w:rsidP="00BA7190">
            <w:pPr>
              <w:jc w:val="center"/>
              <w:rPr>
                <w:rFonts w:ascii="Times New Roman" w:eastAsia="Calibri" w:hAnsi="Times New Roman" w:cs="Times New Roman"/>
                <w:sz w:val="28"/>
                <w:szCs w:val="28"/>
              </w:rPr>
            </w:pPr>
          </w:p>
        </w:tc>
        <w:tc>
          <w:tcPr>
            <w:tcW w:w="708"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567"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r>
      <w:tr w:rsidR="00642BED" w:rsidRPr="00BA7190" w:rsidTr="00703DBF">
        <w:trPr>
          <w:trHeight w:val="303"/>
        </w:trPr>
        <w:tc>
          <w:tcPr>
            <w:tcW w:w="425" w:type="dxa"/>
          </w:tcPr>
          <w:p w:rsidR="00642BED" w:rsidRPr="00BA7190" w:rsidRDefault="00642BED"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5</w:t>
            </w:r>
          </w:p>
        </w:tc>
        <w:tc>
          <w:tcPr>
            <w:tcW w:w="1560" w:type="dxa"/>
          </w:tcPr>
          <w:p w:rsidR="00642BED" w:rsidRPr="00BA7190" w:rsidRDefault="00642BED" w:rsidP="00BA7190">
            <w:pPr>
              <w:jc w:val="center"/>
              <w:rPr>
                <w:rFonts w:ascii="Times New Roman" w:eastAsia="Calibri" w:hAnsi="Times New Roman" w:cs="Times New Roman"/>
                <w:sz w:val="16"/>
                <w:szCs w:val="16"/>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992"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993" w:type="dxa"/>
          </w:tcPr>
          <w:p w:rsidR="00642BED" w:rsidRPr="00BA7190" w:rsidRDefault="00642BED" w:rsidP="00BA7190">
            <w:pPr>
              <w:jc w:val="center"/>
              <w:rPr>
                <w:rFonts w:ascii="Times New Roman" w:eastAsia="Calibri" w:hAnsi="Times New Roman" w:cs="Times New Roman"/>
                <w:sz w:val="28"/>
                <w:szCs w:val="28"/>
              </w:rPr>
            </w:pPr>
          </w:p>
        </w:tc>
        <w:tc>
          <w:tcPr>
            <w:tcW w:w="708"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567"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r>
      <w:tr w:rsidR="00642BED" w:rsidRPr="00BA7190" w:rsidTr="00703DBF">
        <w:trPr>
          <w:trHeight w:val="303"/>
        </w:trPr>
        <w:tc>
          <w:tcPr>
            <w:tcW w:w="425" w:type="dxa"/>
          </w:tcPr>
          <w:p w:rsidR="00642BED" w:rsidRPr="00BA7190" w:rsidRDefault="00642BED"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6</w:t>
            </w:r>
          </w:p>
        </w:tc>
        <w:tc>
          <w:tcPr>
            <w:tcW w:w="1560" w:type="dxa"/>
          </w:tcPr>
          <w:p w:rsidR="00642BED" w:rsidRPr="00BA7190" w:rsidRDefault="00642BED" w:rsidP="00BA7190">
            <w:pPr>
              <w:jc w:val="center"/>
              <w:rPr>
                <w:rFonts w:ascii="Times New Roman" w:eastAsia="Calibri" w:hAnsi="Times New Roman" w:cs="Times New Roman"/>
                <w:sz w:val="16"/>
                <w:szCs w:val="16"/>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992"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993" w:type="dxa"/>
          </w:tcPr>
          <w:p w:rsidR="00642BED" w:rsidRPr="00BA7190" w:rsidRDefault="00642BED" w:rsidP="00BA7190">
            <w:pPr>
              <w:jc w:val="center"/>
              <w:rPr>
                <w:rFonts w:ascii="Times New Roman" w:eastAsia="Calibri" w:hAnsi="Times New Roman" w:cs="Times New Roman"/>
                <w:sz w:val="28"/>
                <w:szCs w:val="28"/>
              </w:rPr>
            </w:pPr>
          </w:p>
        </w:tc>
        <w:tc>
          <w:tcPr>
            <w:tcW w:w="708"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567"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r>
      <w:tr w:rsidR="00642BED" w:rsidRPr="00BA7190" w:rsidTr="00703DBF">
        <w:trPr>
          <w:trHeight w:val="180"/>
        </w:trPr>
        <w:tc>
          <w:tcPr>
            <w:tcW w:w="425" w:type="dxa"/>
          </w:tcPr>
          <w:p w:rsidR="00642BED" w:rsidRPr="00BA7190" w:rsidRDefault="00642BED"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7</w:t>
            </w:r>
          </w:p>
        </w:tc>
        <w:tc>
          <w:tcPr>
            <w:tcW w:w="1560" w:type="dxa"/>
          </w:tcPr>
          <w:p w:rsidR="00642BED" w:rsidRPr="00BA7190" w:rsidRDefault="00642BED" w:rsidP="00BA7190">
            <w:pPr>
              <w:jc w:val="center"/>
              <w:rPr>
                <w:rFonts w:ascii="Times New Roman" w:eastAsia="Calibri" w:hAnsi="Times New Roman" w:cs="Times New Roman"/>
                <w:sz w:val="16"/>
                <w:szCs w:val="16"/>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992"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993" w:type="dxa"/>
          </w:tcPr>
          <w:p w:rsidR="00642BED" w:rsidRPr="00BA7190" w:rsidRDefault="00642BED" w:rsidP="00BA7190">
            <w:pPr>
              <w:jc w:val="center"/>
              <w:rPr>
                <w:rFonts w:ascii="Times New Roman" w:eastAsia="Calibri" w:hAnsi="Times New Roman" w:cs="Times New Roman"/>
                <w:sz w:val="28"/>
                <w:szCs w:val="28"/>
              </w:rPr>
            </w:pPr>
          </w:p>
        </w:tc>
        <w:tc>
          <w:tcPr>
            <w:tcW w:w="708"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567"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r>
      <w:tr w:rsidR="00642BED" w:rsidRPr="00BA7190" w:rsidTr="00703DBF">
        <w:trPr>
          <w:trHeight w:val="133"/>
        </w:trPr>
        <w:tc>
          <w:tcPr>
            <w:tcW w:w="425" w:type="dxa"/>
          </w:tcPr>
          <w:p w:rsidR="00642BED" w:rsidRPr="00BA7190" w:rsidRDefault="00642BED"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8</w:t>
            </w:r>
          </w:p>
        </w:tc>
        <w:tc>
          <w:tcPr>
            <w:tcW w:w="1560" w:type="dxa"/>
          </w:tcPr>
          <w:p w:rsidR="00642BED" w:rsidRPr="00BA7190" w:rsidRDefault="00642BED" w:rsidP="00BA7190">
            <w:pPr>
              <w:jc w:val="center"/>
              <w:rPr>
                <w:rFonts w:ascii="Times New Roman" w:eastAsia="Calibri" w:hAnsi="Times New Roman" w:cs="Times New Roman"/>
                <w:sz w:val="16"/>
                <w:szCs w:val="16"/>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992"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993" w:type="dxa"/>
          </w:tcPr>
          <w:p w:rsidR="00642BED" w:rsidRPr="00BA7190" w:rsidRDefault="00642BED" w:rsidP="00BA7190">
            <w:pPr>
              <w:jc w:val="center"/>
              <w:rPr>
                <w:rFonts w:ascii="Times New Roman" w:eastAsia="Calibri" w:hAnsi="Times New Roman" w:cs="Times New Roman"/>
                <w:sz w:val="28"/>
                <w:szCs w:val="28"/>
              </w:rPr>
            </w:pPr>
          </w:p>
        </w:tc>
        <w:tc>
          <w:tcPr>
            <w:tcW w:w="708"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567"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r>
      <w:tr w:rsidR="00642BED" w:rsidRPr="00BA7190" w:rsidTr="00703DBF">
        <w:trPr>
          <w:trHeight w:val="168"/>
        </w:trPr>
        <w:tc>
          <w:tcPr>
            <w:tcW w:w="425" w:type="dxa"/>
          </w:tcPr>
          <w:p w:rsidR="00642BED" w:rsidRPr="00BA7190" w:rsidRDefault="00642BED"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9</w:t>
            </w:r>
          </w:p>
        </w:tc>
        <w:tc>
          <w:tcPr>
            <w:tcW w:w="1560" w:type="dxa"/>
          </w:tcPr>
          <w:p w:rsidR="00642BED" w:rsidRPr="00BA7190" w:rsidRDefault="00642BED" w:rsidP="00BA7190">
            <w:pPr>
              <w:jc w:val="center"/>
              <w:rPr>
                <w:rFonts w:ascii="Times New Roman" w:eastAsia="Calibri" w:hAnsi="Times New Roman" w:cs="Times New Roman"/>
                <w:sz w:val="16"/>
                <w:szCs w:val="16"/>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992"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993" w:type="dxa"/>
          </w:tcPr>
          <w:p w:rsidR="00642BED" w:rsidRPr="00BA7190" w:rsidRDefault="00642BED" w:rsidP="00BA7190">
            <w:pPr>
              <w:jc w:val="center"/>
              <w:rPr>
                <w:rFonts w:ascii="Times New Roman" w:eastAsia="Calibri" w:hAnsi="Times New Roman" w:cs="Times New Roman"/>
                <w:sz w:val="28"/>
                <w:szCs w:val="28"/>
              </w:rPr>
            </w:pPr>
          </w:p>
        </w:tc>
        <w:tc>
          <w:tcPr>
            <w:tcW w:w="708"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567"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r>
      <w:tr w:rsidR="00642BED" w:rsidRPr="00BA7190" w:rsidTr="00703DBF">
        <w:trPr>
          <w:trHeight w:val="191"/>
        </w:trPr>
        <w:tc>
          <w:tcPr>
            <w:tcW w:w="425" w:type="dxa"/>
          </w:tcPr>
          <w:p w:rsidR="00642BED" w:rsidRPr="00BA7190" w:rsidRDefault="00642BED"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10</w:t>
            </w:r>
          </w:p>
        </w:tc>
        <w:tc>
          <w:tcPr>
            <w:tcW w:w="1560" w:type="dxa"/>
          </w:tcPr>
          <w:p w:rsidR="00642BED" w:rsidRPr="00BA7190" w:rsidRDefault="00642BED" w:rsidP="00BA7190">
            <w:pPr>
              <w:jc w:val="center"/>
              <w:rPr>
                <w:rFonts w:ascii="Times New Roman" w:eastAsia="Calibri" w:hAnsi="Times New Roman" w:cs="Times New Roman"/>
                <w:sz w:val="16"/>
                <w:szCs w:val="16"/>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992"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993" w:type="dxa"/>
          </w:tcPr>
          <w:p w:rsidR="00642BED" w:rsidRPr="00BA7190" w:rsidRDefault="00642BED" w:rsidP="00BA7190">
            <w:pPr>
              <w:jc w:val="center"/>
              <w:rPr>
                <w:rFonts w:ascii="Times New Roman" w:eastAsia="Calibri" w:hAnsi="Times New Roman" w:cs="Times New Roman"/>
                <w:sz w:val="28"/>
                <w:szCs w:val="28"/>
              </w:rPr>
            </w:pPr>
          </w:p>
        </w:tc>
        <w:tc>
          <w:tcPr>
            <w:tcW w:w="708"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567"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r>
      <w:tr w:rsidR="00642BED" w:rsidRPr="00BA7190" w:rsidTr="00703DBF">
        <w:trPr>
          <w:trHeight w:val="157"/>
        </w:trPr>
        <w:tc>
          <w:tcPr>
            <w:tcW w:w="425" w:type="dxa"/>
          </w:tcPr>
          <w:p w:rsidR="00642BED" w:rsidRPr="00BA7190" w:rsidRDefault="00642BED"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11</w:t>
            </w:r>
          </w:p>
        </w:tc>
        <w:tc>
          <w:tcPr>
            <w:tcW w:w="1560" w:type="dxa"/>
          </w:tcPr>
          <w:p w:rsidR="00642BED" w:rsidRPr="00BA7190" w:rsidRDefault="00642BED" w:rsidP="00BA7190">
            <w:pPr>
              <w:jc w:val="center"/>
              <w:rPr>
                <w:rFonts w:ascii="Times New Roman" w:eastAsia="Calibri" w:hAnsi="Times New Roman" w:cs="Times New Roman"/>
                <w:sz w:val="16"/>
                <w:szCs w:val="16"/>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851" w:type="dxa"/>
          </w:tcPr>
          <w:p w:rsidR="00642BED" w:rsidRPr="00BA7190" w:rsidRDefault="00642BED" w:rsidP="00BA7190">
            <w:pPr>
              <w:jc w:val="center"/>
              <w:rPr>
                <w:rFonts w:ascii="Times New Roman" w:eastAsia="Calibri" w:hAnsi="Times New Roman" w:cs="Times New Roman"/>
                <w:sz w:val="28"/>
                <w:szCs w:val="28"/>
              </w:rPr>
            </w:pPr>
          </w:p>
        </w:tc>
        <w:tc>
          <w:tcPr>
            <w:tcW w:w="992" w:type="dxa"/>
          </w:tcPr>
          <w:p w:rsidR="00642BED" w:rsidRPr="00BA7190" w:rsidRDefault="00642BED" w:rsidP="00BA7190">
            <w:pPr>
              <w:jc w:val="center"/>
              <w:rPr>
                <w:rFonts w:ascii="Times New Roman" w:eastAsia="Calibri" w:hAnsi="Times New Roman" w:cs="Times New Roman"/>
                <w:sz w:val="28"/>
                <w:szCs w:val="28"/>
              </w:rPr>
            </w:pPr>
          </w:p>
        </w:tc>
        <w:tc>
          <w:tcPr>
            <w:tcW w:w="850" w:type="dxa"/>
          </w:tcPr>
          <w:p w:rsidR="00642BED" w:rsidRPr="00BA7190" w:rsidRDefault="00642BED" w:rsidP="00BA7190">
            <w:pPr>
              <w:jc w:val="center"/>
              <w:rPr>
                <w:rFonts w:ascii="Times New Roman" w:eastAsia="Calibri" w:hAnsi="Times New Roman" w:cs="Times New Roman"/>
                <w:sz w:val="28"/>
                <w:szCs w:val="28"/>
              </w:rPr>
            </w:pPr>
          </w:p>
        </w:tc>
        <w:tc>
          <w:tcPr>
            <w:tcW w:w="993" w:type="dxa"/>
          </w:tcPr>
          <w:p w:rsidR="00642BED" w:rsidRPr="00BA7190" w:rsidRDefault="00642BED" w:rsidP="00BA7190">
            <w:pPr>
              <w:jc w:val="center"/>
              <w:rPr>
                <w:rFonts w:ascii="Times New Roman" w:eastAsia="Calibri" w:hAnsi="Times New Roman" w:cs="Times New Roman"/>
                <w:sz w:val="28"/>
                <w:szCs w:val="28"/>
              </w:rPr>
            </w:pPr>
          </w:p>
        </w:tc>
        <w:tc>
          <w:tcPr>
            <w:tcW w:w="708"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709" w:type="dxa"/>
          </w:tcPr>
          <w:p w:rsidR="00642BED" w:rsidRPr="00BA7190" w:rsidRDefault="00642BED" w:rsidP="00BA7190">
            <w:pPr>
              <w:jc w:val="center"/>
              <w:rPr>
                <w:rFonts w:ascii="Times New Roman" w:eastAsia="Calibri" w:hAnsi="Times New Roman" w:cs="Times New Roman"/>
                <w:sz w:val="28"/>
                <w:szCs w:val="28"/>
              </w:rPr>
            </w:pPr>
          </w:p>
        </w:tc>
        <w:tc>
          <w:tcPr>
            <w:tcW w:w="567"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c>
          <w:tcPr>
            <w:tcW w:w="638" w:type="dxa"/>
          </w:tcPr>
          <w:p w:rsidR="00642BED" w:rsidRPr="00BA7190" w:rsidRDefault="00642BED" w:rsidP="00BA7190">
            <w:pPr>
              <w:jc w:val="center"/>
              <w:rPr>
                <w:rFonts w:ascii="Times New Roman" w:eastAsia="Calibri" w:hAnsi="Times New Roman" w:cs="Times New Roman"/>
                <w:sz w:val="28"/>
                <w:szCs w:val="28"/>
              </w:rPr>
            </w:pPr>
          </w:p>
        </w:tc>
      </w:tr>
    </w:tbl>
    <w:p w:rsidR="00BA7190" w:rsidRPr="00BA7190" w:rsidRDefault="00BA7190" w:rsidP="00BA7190">
      <w:pPr>
        <w:spacing w:after="200" w:line="276" w:lineRule="auto"/>
        <w:rPr>
          <w:rFonts w:ascii="Times New Roman" w:eastAsia="Calibri" w:hAnsi="Times New Roman" w:cs="Times New Roman"/>
          <w:sz w:val="28"/>
          <w:szCs w:val="28"/>
        </w:rPr>
      </w:pPr>
      <w:r w:rsidRPr="00BA7190">
        <w:rPr>
          <w:rFonts w:ascii="Times New Roman" w:eastAsia="Calibri" w:hAnsi="Times New Roman" w:cs="Times New Roman"/>
          <w:sz w:val="28"/>
          <w:szCs w:val="28"/>
        </w:rPr>
        <w:t>5- умение сформировано; 4 – частично сформировано; 3 – не сформировано</w:t>
      </w:r>
    </w:p>
    <w:p w:rsidR="006E003D" w:rsidRPr="0087069A" w:rsidRDefault="006E003D" w:rsidP="00044755">
      <w:pPr>
        <w:rPr>
          <w:rFonts w:ascii="Times New Roman" w:eastAsia="Times New Roman" w:hAnsi="Times New Roman" w:cs="Times New Roman"/>
          <w:b/>
          <w:sz w:val="28"/>
          <w:szCs w:val="28"/>
          <w:lang w:eastAsia="ru-RU"/>
        </w:rPr>
      </w:pPr>
    </w:p>
    <w:p w:rsidR="00163D88" w:rsidRPr="0087069A" w:rsidRDefault="00163D88" w:rsidP="00163D88">
      <w:pPr>
        <w:jc w:val="center"/>
        <w:rPr>
          <w:rFonts w:ascii="Times New Roman" w:eastAsia="Times New Roman" w:hAnsi="Times New Roman" w:cs="Times New Roman"/>
          <w:b/>
          <w:sz w:val="28"/>
          <w:szCs w:val="28"/>
          <w:lang w:eastAsia="ru-RU"/>
        </w:rPr>
      </w:pPr>
      <w:r w:rsidRPr="0087069A">
        <w:rPr>
          <w:rFonts w:ascii="Times New Roman" w:eastAsia="Times New Roman" w:hAnsi="Times New Roman" w:cs="Times New Roman"/>
          <w:b/>
          <w:sz w:val="28"/>
          <w:szCs w:val="28"/>
          <w:lang w:eastAsia="ru-RU"/>
        </w:rPr>
        <w:t>3.7 Методическое обеспечение</w:t>
      </w:r>
    </w:p>
    <w:p w:rsidR="00163D88" w:rsidRPr="0087069A" w:rsidRDefault="00163D88" w:rsidP="00163D88">
      <w:pPr>
        <w:numPr>
          <w:ilvl w:val="0"/>
          <w:numId w:val="16"/>
        </w:numPr>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«От рождения до школы» под редакцией Н. Е. Вераксы, Т. С. Комаровой, М. А. Васильевой, соответствующей Федеральным государственным требованиям</w:t>
      </w:r>
    </w:p>
    <w:p w:rsidR="00163D88" w:rsidRPr="0087069A" w:rsidRDefault="00163D88" w:rsidP="00163D88">
      <w:pPr>
        <w:numPr>
          <w:ilvl w:val="0"/>
          <w:numId w:val="16"/>
        </w:numPr>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«Программа об</w:t>
      </w:r>
      <w:r w:rsidR="00044755">
        <w:rPr>
          <w:rFonts w:ascii="Times New Roman" w:eastAsia="Times New Roman" w:hAnsi="Times New Roman" w:cs="Times New Roman"/>
          <w:sz w:val="28"/>
          <w:szCs w:val="28"/>
          <w:lang w:eastAsia="ru-RU"/>
        </w:rPr>
        <w:t xml:space="preserve">разования в детском саду школы </w:t>
      </w:r>
      <w:r w:rsidR="00F0628B">
        <w:rPr>
          <w:rFonts w:ascii="Times New Roman" w:eastAsia="Times New Roman" w:hAnsi="Times New Roman" w:cs="Times New Roman"/>
          <w:sz w:val="28"/>
          <w:szCs w:val="28"/>
          <w:lang w:eastAsia="ru-RU"/>
        </w:rPr>
        <w:t xml:space="preserve">свободного </w:t>
      </w:r>
      <w:r w:rsidR="00C4414F">
        <w:rPr>
          <w:rFonts w:ascii="Times New Roman" w:eastAsia="Times New Roman" w:hAnsi="Times New Roman" w:cs="Times New Roman"/>
          <w:sz w:val="28"/>
          <w:szCs w:val="28"/>
          <w:lang w:eastAsia="ru-RU"/>
        </w:rPr>
        <w:t xml:space="preserve">развития личности на основе </w:t>
      </w:r>
      <w:r w:rsidRPr="0087069A">
        <w:rPr>
          <w:rFonts w:ascii="Times New Roman" w:eastAsia="Times New Roman" w:hAnsi="Times New Roman" w:cs="Times New Roman"/>
          <w:sz w:val="28"/>
          <w:szCs w:val="28"/>
          <w:lang w:eastAsia="ru-RU"/>
        </w:rPr>
        <w:t>пе</w:t>
      </w:r>
      <w:r w:rsidR="00C4414F">
        <w:rPr>
          <w:rFonts w:ascii="Times New Roman" w:eastAsia="Times New Roman" w:hAnsi="Times New Roman" w:cs="Times New Roman"/>
          <w:sz w:val="28"/>
          <w:szCs w:val="28"/>
          <w:lang w:eastAsia="ru-RU"/>
        </w:rPr>
        <w:t xml:space="preserve">дагогической технологии Марии </w:t>
      </w:r>
      <w:r w:rsidRPr="0087069A">
        <w:rPr>
          <w:rFonts w:ascii="Times New Roman" w:eastAsia="Times New Roman" w:hAnsi="Times New Roman" w:cs="Times New Roman"/>
          <w:sz w:val="28"/>
          <w:szCs w:val="28"/>
          <w:lang w:eastAsia="ru-RU"/>
        </w:rPr>
        <w:t>Монтессори»</w:t>
      </w:r>
    </w:p>
    <w:p w:rsidR="00163D88" w:rsidRPr="0087069A" w:rsidRDefault="00163D88" w:rsidP="00163D88">
      <w:pPr>
        <w:numPr>
          <w:ilvl w:val="0"/>
          <w:numId w:val="16"/>
        </w:numPr>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«Ребёнок в мире поиска» О. В. Дыбина, Н.П.</w:t>
      </w:r>
      <w:r w:rsidR="00C4414F">
        <w:rPr>
          <w:rFonts w:ascii="Times New Roman" w:eastAsia="Times New Roman" w:hAnsi="Times New Roman" w:cs="Times New Roman"/>
          <w:sz w:val="28"/>
          <w:szCs w:val="28"/>
          <w:lang w:eastAsia="ru-RU"/>
        </w:rPr>
        <w:t xml:space="preserve"> </w:t>
      </w:r>
      <w:r w:rsidRPr="0087069A">
        <w:rPr>
          <w:rFonts w:ascii="Times New Roman" w:eastAsia="Times New Roman" w:hAnsi="Times New Roman" w:cs="Times New Roman"/>
          <w:sz w:val="28"/>
          <w:szCs w:val="28"/>
          <w:lang w:eastAsia="ru-RU"/>
        </w:rPr>
        <w:t>Рахманова, В.В.</w:t>
      </w:r>
      <w:r w:rsidR="00C4414F">
        <w:rPr>
          <w:rFonts w:ascii="Times New Roman" w:eastAsia="Times New Roman" w:hAnsi="Times New Roman" w:cs="Times New Roman"/>
          <w:sz w:val="28"/>
          <w:szCs w:val="28"/>
          <w:lang w:eastAsia="ru-RU"/>
        </w:rPr>
        <w:t xml:space="preserve"> </w:t>
      </w:r>
      <w:r w:rsidRPr="0087069A">
        <w:rPr>
          <w:rFonts w:ascii="Times New Roman" w:eastAsia="Times New Roman" w:hAnsi="Times New Roman" w:cs="Times New Roman"/>
          <w:sz w:val="28"/>
          <w:szCs w:val="28"/>
          <w:lang w:eastAsia="ru-RU"/>
        </w:rPr>
        <w:t>Щетинина</w:t>
      </w:r>
    </w:p>
    <w:p w:rsidR="00163D88" w:rsidRPr="0087069A" w:rsidRDefault="00163D88" w:rsidP="00163D88">
      <w:pPr>
        <w:numPr>
          <w:ilvl w:val="0"/>
          <w:numId w:val="16"/>
        </w:numPr>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«Методика проведения учебных исследований в детском саду» А.И.</w:t>
      </w:r>
      <w:r w:rsidR="00C4414F">
        <w:rPr>
          <w:rFonts w:ascii="Times New Roman" w:eastAsia="Times New Roman" w:hAnsi="Times New Roman" w:cs="Times New Roman"/>
          <w:sz w:val="28"/>
          <w:szCs w:val="28"/>
          <w:lang w:eastAsia="ru-RU"/>
        </w:rPr>
        <w:t xml:space="preserve"> </w:t>
      </w:r>
      <w:r w:rsidRPr="0087069A">
        <w:rPr>
          <w:rFonts w:ascii="Times New Roman" w:eastAsia="Times New Roman" w:hAnsi="Times New Roman" w:cs="Times New Roman"/>
          <w:sz w:val="28"/>
          <w:szCs w:val="28"/>
          <w:lang w:eastAsia="ru-RU"/>
        </w:rPr>
        <w:t>Савенков;</w:t>
      </w:r>
    </w:p>
    <w:p w:rsidR="00163D88" w:rsidRPr="0087069A" w:rsidRDefault="00163D88" w:rsidP="00163D88">
      <w:pPr>
        <w:numPr>
          <w:ilvl w:val="0"/>
          <w:numId w:val="16"/>
        </w:numPr>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«Организация экспериментальной деятельности дошкольников» Л.Н.</w:t>
      </w:r>
      <w:r w:rsidR="00C4414F">
        <w:rPr>
          <w:rFonts w:ascii="Times New Roman" w:eastAsia="Times New Roman" w:hAnsi="Times New Roman" w:cs="Times New Roman"/>
          <w:sz w:val="28"/>
          <w:szCs w:val="28"/>
          <w:lang w:eastAsia="ru-RU"/>
        </w:rPr>
        <w:t xml:space="preserve"> </w:t>
      </w:r>
      <w:r w:rsidRPr="0087069A">
        <w:rPr>
          <w:rFonts w:ascii="Times New Roman" w:eastAsia="Times New Roman" w:hAnsi="Times New Roman" w:cs="Times New Roman"/>
          <w:sz w:val="28"/>
          <w:szCs w:val="28"/>
          <w:lang w:eastAsia="ru-RU"/>
        </w:rPr>
        <w:t>Прохорова;</w:t>
      </w:r>
    </w:p>
    <w:p w:rsidR="00163D88" w:rsidRDefault="00163D88" w:rsidP="00163D88">
      <w:pPr>
        <w:numPr>
          <w:ilvl w:val="0"/>
          <w:numId w:val="16"/>
        </w:numPr>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 xml:space="preserve"> «Детское исследование как метод обучения старших дошкольников» А.И.</w:t>
      </w:r>
      <w:r w:rsidR="00C4414F">
        <w:rPr>
          <w:rFonts w:ascii="Times New Roman" w:eastAsia="Times New Roman" w:hAnsi="Times New Roman" w:cs="Times New Roman"/>
          <w:sz w:val="28"/>
          <w:szCs w:val="28"/>
          <w:lang w:eastAsia="ru-RU"/>
        </w:rPr>
        <w:t xml:space="preserve">  </w:t>
      </w:r>
      <w:r w:rsidRPr="0087069A">
        <w:rPr>
          <w:rFonts w:ascii="Times New Roman" w:eastAsia="Times New Roman" w:hAnsi="Times New Roman" w:cs="Times New Roman"/>
          <w:sz w:val="28"/>
          <w:szCs w:val="28"/>
          <w:lang w:eastAsia="ru-RU"/>
        </w:rPr>
        <w:t>Савенков</w:t>
      </w:r>
    </w:p>
    <w:p w:rsidR="003D5540" w:rsidRPr="0087069A" w:rsidRDefault="003D5540" w:rsidP="003D5540">
      <w:pPr>
        <w:numPr>
          <w:ilvl w:val="0"/>
          <w:numId w:val="16"/>
        </w:numPr>
        <w:contextualSpacing/>
        <w:rPr>
          <w:rFonts w:ascii="Times New Roman" w:eastAsia="Times New Roman" w:hAnsi="Times New Roman" w:cs="Times New Roman"/>
          <w:sz w:val="28"/>
          <w:szCs w:val="28"/>
          <w:lang w:eastAsia="ru-RU"/>
        </w:rPr>
      </w:pPr>
      <w:r w:rsidRPr="003D5540">
        <w:rPr>
          <w:rFonts w:ascii="Times New Roman" w:eastAsia="Times New Roman" w:hAnsi="Times New Roman" w:cs="Times New Roman"/>
          <w:sz w:val="28"/>
          <w:szCs w:val="28"/>
          <w:lang w:eastAsia="ru-RU"/>
        </w:rPr>
        <w:t xml:space="preserve"> Волшебный мир открытий: методические рекомендации для родителей к комплекту «Эксперименты для самых маленьких» - сост. Л.А. Маслова</w:t>
      </w:r>
    </w:p>
    <w:p w:rsidR="00163D88" w:rsidRPr="0087069A" w:rsidRDefault="00163D88" w:rsidP="00163D88">
      <w:pPr>
        <w:numPr>
          <w:ilvl w:val="0"/>
          <w:numId w:val="16"/>
        </w:numPr>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 xml:space="preserve">Дыбина О.В. Из чего сделаны предметы: Игры – занятия для дошкольников. </w:t>
      </w:r>
    </w:p>
    <w:p w:rsidR="00163D88" w:rsidRPr="0087069A" w:rsidRDefault="00163D88" w:rsidP="00163D88">
      <w:pPr>
        <w:numPr>
          <w:ilvl w:val="0"/>
          <w:numId w:val="16"/>
        </w:numPr>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Дыбина О.В., Рахманова Н.П., Щетинина В.В. Неизведанное рядом: Опыты и эксперименты для дошкольников.</w:t>
      </w:r>
    </w:p>
    <w:p w:rsidR="00163D88" w:rsidRPr="0087069A" w:rsidRDefault="00163D88" w:rsidP="00163D88">
      <w:pPr>
        <w:numPr>
          <w:ilvl w:val="0"/>
          <w:numId w:val="16"/>
        </w:numPr>
        <w:contextualSpacing/>
        <w:rPr>
          <w:rFonts w:ascii="Times New Roman" w:eastAsia="Times New Roman" w:hAnsi="Times New Roman" w:cs="Times New Roman"/>
          <w:sz w:val="28"/>
          <w:szCs w:val="28"/>
          <w:lang w:eastAsia="ru-RU"/>
        </w:rPr>
      </w:pPr>
      <w:r w:rsidRPr="0087069A">
        <w:rPr>
          <w:rFonts w:ascii="Times New Roman" w:hAnsi="Times New Roman" w:cs="Times New Roman"/>
          <w:sz w:val="28"/>
          <w:szCs w:val="28"/>
        </w:rPr>
        <w:t>Зубкова Н. М. «Воз и маленькая тележка чудес» (опыты и эксперименты для детей, «научные ответы на детские «почему»)</w:t>
      </w:r>
    </w:p>
    <w:p w:rsidR="00163D88" w:rsidRPr="0087069A" w:rsidRDefault="00163D88" w:rsidP="00163D88">
      <w:pPr>
        <w:numPr>
          <w:ilvl w:val="0"/>
          <w:numId w:val="16"/>
        </w:numPr>
        <w:contextualSpacing/>
        <w:rPr>
          <w:rFonts w:ascii="Times New Roman" w:hAnsi="Times New Roman" w:cs="Times New Roman"/>
          <w:bCs/>
          <w:color w:val="000000" w:themeColor="text1"/>
          <w:sz w:val="28"/>
          <w:szCs w:val="28"/>
        </w:rPr>
      </w:pPr>
      <w:r w:rsidRPr="0087069A">
        <w:rPr>
          <w:rFonts w:ascii="Times New Roman" w:hAnsi="Times New Roman" w:cs="Times New Roman"/>
          <w:color w:val="000000" w:themeColor="text1"/>
          <w:sz w:val="28"/>
          <w:szCs w:val="28"/>
        </w:rPr>
        <w:t xml:space="preserve"> Иванова А.И.</w:t>
      </w:r>
      <w:r w:rsidRPr="0087069A">
        <w:rPr>
          <w:rFonts w:ascii="Times New Roman" w:hAnsi="Times New Roman" w:cs="Times New Roman"/>
          <w:b/>
          <w:color w:val="000000" w:themeColor="text1"/>
          <w:sz w:val="28"/>
          <w:szCs w:val="28"/>
        </w:rPr>
        <w:t xml:space="preserve"> </w:t>
      </w:r>
      <w:r w:rsidRPr="0087069A">
        <w:rPr>
          <w:rFonts w:ascii="Times New Roman" w:hAnsi="Times New Roman" w:cs="Times New Roman"/>
          <w:bCs/>
          <w:color w:val="000000" w:themeColor="text1"/>
          <w:sz w:val="28"/>
          <w:szCs w:val="28"/>
        </w:rPr>
        <w:t xml:space="preserve">Естественно-научные наблюдения и эксперименты в детском саду. </w:t>
      </w:r>
    </w:p>
    <w:p w:rsidR="00163D88" w:rsidRPr="0087069A" w:rsidRDefault="00163D88" w:rsidP="00163D88">
      <w:pPr>
        <w:numPr>
          <w:ilvl w:val="0"/>
          <w:numId w:val="16"/>
        </w:numPr>
        <w:contextualSpacing/>
        <w:rPr>
          <w:rFonts w:ascii="Times New Roman" w:hAnsi="Times New Roman" w:cs="Times New Roman"/>
          <w:bCs/>
          <w:color w:val="000000" w:themeColor="text1"/>
          <w:sz w:val="28"/>
          <w:szCs w:val="28"/>
        </w:rPr>
      </w:pPr>
      <w:r w:rsidRPr="0087069A">
        <w:rPr>
          <w:rFonts w:ascii="Times New Roman" w:hAnsi="Times New Roman" w:cs="Times New Roman"/>
          <w:bCs/>
          <w:color w:val="000000" w:themeColor="text1"/>
          <w:sz w:val="28"/>
          <w:szCs w:val="28"/>
        </w:rPr>
        <w:t xml:space="preserve"> Иванова А.И. «Методика организации экологических наблюдений и экспериментов в детском саду».</w:t>
      </w:r>
    </w:p>
    <w:p w:rsidR="00163D88" w:rsidRPr="0087069A" w:rsidRDefault="00163D88" w:rsidP="00163D88">
      <w:pPr>
        <w:numPr>
          <w:ilvl w:val="0"/>
          <w:numId w:val="16"/>
        </w:numPr>
        <w:contextualSpacing/>
        <w:rPr>
          <w:rFonts w:ascii="Times New Roman" w:eastAsia="Times New Roman" w:hAnsi="Times New Roman" w:cs="Times New Roman"/>
          <w:color w:val="000000" w:themeColor="text1"/>
          <w:sz w:val="28"/>
          <w:szCs w:val="28"/>
          <w:lang w:eastAsia="ru-RU"/>
        </w:rPr>
      </w:pPr>
      <w:r w:rsidRPr="0087069A">
        <w:rPr>
          <w:rFonts w:ascii="Times New Roman" w:hAnsi="Times New Roman" w:cs="Times New Roman"/>
          <w:sz w:val="28"/>
          <w:szCs w:val="28"/>
        </w:rPr>
        <w:t xml:space="preserve">Мартынова Е.А. </w:t>
      </w:r>
      <w:r w:rsidRPr="0087069A">
        <w:rPr>
          <w:rFonts w:ascii="Times New Roman" w:hAnsi="Times New Roman" w:cs="Times New Roman"/>
          <w:bCs/>
          <w:sz w:val="28"/>
          <w:szCs w:val="28"/>
        </w:rPr>
        <w:t>Организация опытно-экспериментальной деятельности детей 2-7 лет. Тематическое планирование, рекомендации, конспекты занятий.</w:t>
      </w:r>
      <w:r w:rsidRPr="0087069A">
        <w:rPr>
          <w:rFonts w:ascii="Times New Roman" w:hAnsi="Times New Roman" w:cs="Times New Roman"/>
          <w:b/>
          <w:bCs/>
          <w:sz w:val="28"/>
          <w:szCs w:val="28"/>
        </w:rPr>
        <w:t xml:space="preserve"> </w:t>
      </w:r>
    </w:p>
    <w:p w:rsidR="00163D88" w:rsidRPr="0087069A" w:rsidRDefault="00163D88" w:rsidP="00163D88">
      <w:pPr>
        <w:numPr>
          <w:ilvl w:val="0"/>
          <w:numId w:val="16"/>
        </w:numPr>
        <w:contextualSpacing/>
        <w:rPr>
          <w:rFonts w:ascii="Times New Roman" w:hAnsi="Times New Roman" w:cs="Times New Roman"/>
          <w:sz w:val="28"/>
          <w:szCs w:val="28"/>
        </w:rPr>
      </w:pPr>
      <w:r w:rsidRPr="0087069A">
        <w:rPr>
          <w:rFonts w:ascii="Times New Roman" w:hAnsi="Times New Roman" w:cs="Times New Roman"/>
          <w:sz w:val="28"/>
          <w:szCs w:val="28"/>
        </w:rPr>
        <w:t xml:space="preserve"> Машкова С.В</w:t>
      </w:r>
      <w:r w:rsidRPr="0087069A">
        <w:rPr>
          <w:rFonts w:ascii="Times New Roman" w:hAnsi="Times New Roman" w:cs="Times New Roman"/>
          <w:b/>
          <w:sz w:val="28"/>
          <w:szCs w:val="28"/>
        </w:rPr>
        <w:t xml:space="preserve">. </w:t>
      </w:r>
      <w:r w:rsidRPr="0087069A">
        <w:rPr>
          <w:rFonts w:ascii="Times New Roman" w:hAnsi="Times New Roman" w:cs="Times New Roman"/>
          <w:bCs/>
          <w:sz w:val="28"/>
          <w:szCs w:val="28"/>
        </w:rPr>
        <w:t>Познавательно-исследовательские занятия с детьми 5-7 лет на экологической тропе</w:t>
      </w:r>
    </w:p>
    <w:p w:rsidR="00163D88" w:rsidRPr="0087069A" w:rsidRDefault="00163D88" w:rsidP="00163D88">
      <w:pPr>
        <w:numPr>
          <w:ilvl w:val="0"/>
          <w:numId w:val="16"/>
        </w:numPr>
        <w:contextualSpacing/>
        <w:rPr>
          <w:rFonts w:ascii="Times New Roman" w:hAnsi="Times New Roman" w:cs="Times New Roman"/>
          <w:sz w:val="28"/>
          <w:szCs w:val="28"/>
        </w:rPr>
      </w:pPr>
      <w:r w:rsidRPr="0087069A">
        <w:rPr>
          <w:rFonts w:ascii="Times New Roman" w:hAnsi="Times New Roman" w:cs="Times New Roman"/>
          <w:sz w:val="28"/>
          <w:szCs w:val="28"/>
        </w:rPr>
        <w:t xml:space="preserve"> Москаленко В.В., Н. И. Крылова «Опытно-экспериментальная деятельность»</w:t>
      </w:r>
    </w:p>
    <w:p w:rsidR="00163D88" w:rsidRPr="0087069A" w:rsidRDefault="00163D88" w:rsidP="00163D88">
      <w:pPr>
        <w:numPr>
          <w:ilvl w:val="0"/>
          <w:numId w:val="16"/>
        </w:numPr>
        <w:contextualSpacing/>
        <w:rPr>
          <w:rFonts w:ascii="Times New Roman" w:hAnsi="Times New Roman" w:cs="Times New Roman"/>
          <w:sz w:val="28"/>
          <w:szCs w:val="28"/>
        </w:rPr>
      </w:pPr>
      <w:r w:rsidRPr="0087069A">
        <w:rPr>
          <w:rFonts w:ascii="Times New Roman" w:hAnsi="Times New Roman" w:cs="Times New Roman"/>
          <w:sz w:val="28"/>
          <w:szCs w:val="28"/>
        </w:rPr>
        <w:t xml:space="preserve"> Николаева Н.Н. «Юный эколог»</w:t>
      </w:r>
      <w:r w:rsidRPr="0087069A">
        <w:t xml:space="preserve"> </w:t>
      </w:r>
    </w:p>
    <w:p w:rsidR="00163D88" w:rsidRPr="0087069A" w:rsidRDefault="006E003D" w:rsidP="00163D88">
      <w:pPr>
        <w:numPr>
          <w:ilvl w:val="0"/>
          <w:numId w:val="16"/>
        </w:numPr>
        <w:contextualSpacing/>
        <w:rPr>
          <w:rFonts w:ascii="Times New Roman" w:hAnsi="Times New Roman" w:cs="Times New Roman"/>
          <w:sz w:val="28"/>
          <w:szCs w:val="28"/>
        </w:rPr>
      </w:pPr>
      <w:r>
        <w:rPr>
          <w:rFonts w:ascii="Times New Roman" w:hAnsi="Times New Roman" w:cs="Times New Roman"/>
          <w:sz w:val="28"/>
          <w:szCs w:val="28"/>
        </w:rPr>
        <w:t xml:space="preserve"> </w:t>
      </w:r>
      <w:r w:rsidR="00163D88" w:rsidRPr="0087069A">
        <w:rPr>
          <w:rFonts w:ascii="Times New Roman" w:hAnsi="Times New Roman" w:cs="Times New Roman"/>
          <w:sz w:val="28"/>
          <w:szCs w:val="28"/>
        </w:rPr>
        <w:t>Рыжова Н. А. «Маленький исследователь в детском саду»</w:t>
      </w:r>
    </w:p>
    <w:p w:rsidR="00163D88" w:rsidRPr="0087069A" w:rsidRDefault="00163D88" w:rsidP="00163D88">
      <w:pPr>
        <w:numPr>
          <w:ilvl w:val="0"/>
          <w:numId w:val="16"/>
        </w:numPr>
        <w:contextualSpacing/>
        <w:rPr>
          <w:rFonts w:ascii="Times New Roman" w:eastAsia="Times New Roman" w:hAnsi="Times New Roman" w:cs="Times New Roman"/>
          <w:color w:val="000000" w:themeColor="text1"/>
          <w:sz w:val="28"/>
          <w:szCs w:val="28"/>
          <w:lang w:eastAsia="ru-RU"/>
        </w:rPr>
      </w:pPr>
      <w:r w:rsidRPr="0087069A">
        <w:rPr>
          <w:rFonts w:ascii="Times New Roman" w:eastAsia="Times New Roman" w:hAnsi="Times New Roman" w:cs="Times New Roman"/>
          <w:color w:val="000000" w:themeColor="text1"/>
          <w:sz w:val="28"/>
          <w:szCs w:val="28"/>
          <w:lang w:eastAsia="ru-RU"/>
        </w:rPr>
        <w:t xml:space="preserve"> Савенкова А.И. «Методика проведения учебных исследований в детском саду»;</w:t>
      </w:r>
    </w:p>
    <w:p w:rsidR="00163D88" w:rsidRPr="0087069A" w:rsidRDefault="00163D88" w:rsidP="00163D88">
      <w:pPr>
        <w:numPr>
          <w:ilvl w:val="0"/>
          <w:numId w:val="16"/>
        </w:numPr>
        <w:contextualSpacing/>
        <w:rPr>
          <w:rFonts w:ascii="Times New Roman" w:eastAsia="Times New Roman" w:hAnsi="Times New Roman" w:cs="Times New Roman"/>
          <w:color w:val="000000" w:themeColor="text1"/>
          <w:sz w:val="28"/>
          <w:szCs w:val="28"/>
          <w:lang w:eastAsia="ru-RU"/>
        </w:rPr>
      </w:pPr>
      <w:r w:rsidRPr="0087069A">
        <w:rPr>
          <w:rFonts w:ascii="Times New Roman" w:hAnsi="Times New Roman" w:cs="Times New Roman"/>
          <w:sz w:val="28"/>
          <w:szCs w:val="28"/>
        </w:rPr>
        <w:t xml:space="preserve"> Тугушева Г.П. </w:t>
      </w:r>
      <w:r w:rsidRPr="0087069A">
        <w:rPr>
          <w:rFonts w:ascii="Times New Roman" w:hAnsi="Times New Roman" w:cs="Times New Roman"/>
          <w:bCs/>
          <w:color w:val="000000" w:themeColor="text1"/>
          <w:sz w:val="28"/>
          <w:szCs w:val="28"/>
        </w:rPr>
        <w:t>Экспериментальная деятельность детей среднего и старшего дошкольного возраста</w:t>
      </w:r>
    </w:p>
    <w:p w:rsidR="00163D88" w:rsidRPr="0087069A" w:rsidRDefault="00044755" w:rsidP="00163D88">
      <w:pPr>
        <w:numPr>
          <w:ilvl w:val="0"/>
          <w:numId w:val="16"/>
        </w:numPr>
        <w:contextualSpacing/>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 xml:space="preserve"> </w:t>
      </w:r>
      <w:r w:rsidR="00163D88" w:rsidRPr="0087069A">
        <w:rPr>
          <w:rFonts w:ascii="Times New Roman" w:hAnsi="Times New Roman" w:cs="Times New Roman"/>
          <w:sz w:val="28"/>
          <w:szCs w:val="28"/>
        </w:rPr>
        <w:t>Шапиро А. И. «Секреты знакомых предметов»</w:t>
      </w:r>
    </w:p>
    <w:p w:rsidR="003D5540" w:rsidRDefault="003D5540" w:rsidP="003D5540">
      <w:pPr>
        <w:numPr>
          <w:ilvl w:val="0"/>
          <w:numId w:val="16"/>
        </w:numPr>
        <w:contextualSpacing/>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Интернет-ресурсы</w:t>
      </w:r>
    </w:p>
    <w:p w:rsidR="003D5540" w:rsidRPr="003D5540" w:rsidRDefault="003D5540" w:rsidP="003D5540">
      <w:pPr>
        <w:ind w:left="795"/>
        <w:contextualSpacing/>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Pr="003D5540">
        <w:rPr>
          <w:rFonts w:ascii="Times New Roman" w:hAnsi="Times New Roman" w:cs="Times New Roman"/>
          <w:color w:val="000000" w:themeColor="text1"/>
          <w:sz w:val="28"/>
          <w:szCs w:val="28"/>
          <w:lang w:eastAsia="ru-RU"/>
        </w:rPr>
        <w:t>http://nsportal.ru/detskiy-sad/raznoe/2015/12/21/kartoteka-igr-eksperimentov-dlya-detey-vtoroy-mladshey-gruppy</w:t>
      </w:r>
    </w:p>
    <w:p w:rsidR="003D5540" w:rsidRPr="003D5540" w:rsidRDefault="003D5540" w:rsidP="003D5540">
      <w:pPr>
        <w:contextualSpacing/>
        <w:rPr>
          <w:rFonts w:ascii="Times New Roman" w:hAnsi="Times New Roman" w:cs="Times New Roman"/>
          <w:color w:val="000000" w:themeColor="text1"/>
          <w:sz w:val="28"/>
          <w:szCs w:val="28"/>
          <w:lang w:eastAsia="ru-RU"/>
        </w:rPr>
      </w:pPr>
      <w:r w:rsidRPr="003D5540">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 xml:space="preserve">           </w:t>
      </w:r>
      <w:r w:rsidRPr="003D5540">
        <w:rPr>
          <w:rFonts w:ascii="Times New Roman" w:hAnsi="Times New Roman" w:cs="Times New Roman"/>
          <w:color w:val="000000" w:themeColor="text1"/>
          <w:sz w:val="28"/>
          <w:szCs w:val="28"/>
          <w:lang w:eastAsia="ru-RU"/>
        </w:rPr>
        <w:t>http://photoudom.ru/foto-opyitov-v-detskom-sadu.html</w:t>
      </w:r>
    </w:p>
    <w:p w:rsidR="003D5540" w:rsidRPr="003D5540" w:rsidRDefault="003D5540" w:rsidP="003D5540">
      <w:pPr>
        <w:ind w:left="795"/>
        <w:contextualSpacing/>
        <w:rPr>
          <w:rFonts w:ascii="Times New Roman" w:hAnsi="Times New Roman" w:cs="Times New Roman"/>
          <w:color w:val="000000" w:themeColor="text1"/>
          <w:sz w:val="28"/>
          <w:szCs w:val="28"/>
          <w:lang w:eastAsia="ru-RU"/>
        </w:rPr>
      </w:pPr>
      <w:r w:rsidRPr="003D5540">
        <w:rPr>
          <w:rFonts w:ascii="Times New Roman" w:hAnsi="Times New Roman" w:cs="Times New Roman"/>
          <w:color w:val="000000" w:themeColor="text1"/>
          <w:sz w:val="28"/>
          <w:szCs w:val="28"/>
          <w:lang w:eastAsia="ru-RU"/>
        </w:rPr>
        <w:t xml:space="preserve"> http://www.webkursovik.ru/kartgotrab.asp?id=-147815</w:t>
      </w:r>
    </w:p>
    <w:p w:rsidR="00163D88" w:rsidRPr="0087069A" w:rsidRDefault="003D5540" w:rsidP="003D5540">
      <w:pPr>
        <w:ind w:left="795"/>
        <w:contextualSpacing/>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Pr="003D5540">
        <w:rPr>
          <w:rFonts w:ascii="Times New Roman" w:hAnsi="Times New Roman" w:cs="Times New Roman"/>
          <w:color w:val="000000" w:themeColor="text1"/>
          <w:sz w:val="28"/>
          <w:szCs w:val="28"/>
          <w:lang w:eastAsia="ru-RU"/>
        </w:rPr>
        <w:t>http://festival.1september.ru/articles/595232/</w:t>
      </w:r>
    </w:p>
    <w:p w:rsidR="00163D88" w:rsidRPr="0087069A" w:rsidRDefault="00163D88" w:rsidP="00163D88">
      <w:pPr>
        <w:widowControl w:val="0"/>
        <w:suppressAutoHyphens/>
        <w:spacing w:before="150" w:after="150" w:line="285" w:lineRule="atLeast"/>
        <w:textAlignment w:val="baseline"/>
        <w:rPr>
          <w:rFonts w:ascii="Times New Roman" w:eastAsia="SimSun" w:hAnsi="Times New Roman" w:cs="Times New Roman"/>
          <w:kern w:val="1"/>
          <w:sz w:val="28"/>
          <w:szCs w:val="28"/>
          <w:lang w:eastAsia="hi-IN" w:bidi="hi-IN"/>
        </w:rPr>
      </w:pPr>
    </w:p>
    <w:p w:rsidR="00163D88" w:rsidRPr="0087069A" w:rsidRDefault="00163D88" w:rsidP="00163D88">
      <w:pPr>
        <w:suppressAutoHyphens/>
        <w:spacing w:after="120" w:line="240" w:lineRule="auto"/>
        <w:outlineLvl w:val="0"/>
        <w:rPr>
          <w:rFonts w:ascii="Cambria" w:eastAsia="Times New Roman" w:hAnsi="Cambria" w:cs="Cambria"/>
          <w:b/>
          <w:bCs/>
          <w:caps/>
          <w:kern w:val="1"/>
          <w:sz w:val="32"/>
          <w:szCs w:val="48"/>
          <w:lang w:eastAsia="ar-SA"/>
        </w:rPr>
      </w:pPr>
    </w:p>
    <w:p w:rsidR="00163D88" w:rsidRPr="0087069A" w:rsidRDefault="00163D88" w:rsidP="00163D88">
      <w:pPr>
        <w:numPr>
          <w:ilvl w:val="0"/>
          <w:numId w:val="23"/>
        </w:numPr>
        <w:suppressAutoHyphens/>
        <w:spacing w:after="120" w:line="240" w:lineRule="auto"/>
        <w:jc w:val="center"/>
        <w:outlineLvl w:val="0"/>
        <w:rPr>
          <w:rFonts w:ascii="Cambria" w:eastAsia="Times New Roman" w:hAnsi="Cambria" w:cs="Cambria"/>
          <w:b/>
          <w:bCs/>
          <w:caps/>
          <w:kern w:val="1"/>
          <w:sz w:val="32"/>
          <w:szCs w:val="48"/>
          <w:lang w:val="x-none" w:eastAsia="ar-SA"/>
        </w:rPr>
      </w:pPr>
    </w:p>
    <w:p w:rsidR="00163D88" w:rsidRPr="0087069A" w:rsidRDefault="00163D88" w:rsidP="00163D88">
      <w:pPr>
        <w:spacing w:after="0" w:line="240" w:lineRule="auto"/>
        <w:jc w:val="both"/>
        <w:rPr>
          <w:rFonts w:ascii="Times New Roman" w:hAnsi="Times New Roman" w:cs="Times New Roman"/>
          <w:sz w:val="28"/>
          <w:szCs w:val="28"/>
          <w:lang w:val="x-none"/>
        </w:rPr>
      </w:pPr>
    </w:p>
    <w:p w:rsidR="00163D88" w:rsidRPr="0087069A" w:rsidRDefault="00163D88" w:rsidP="00163D88">
      <w:pPr>
        <w:spacing w:after="0" w:line="240" w:lineRule="auto"/>
        <w:jc w:val="both"/>
        <w:rPr>
          <w:rFonts w:ascii="Times New Roman" w:hAnsi="Times New Roman" w:cs="Times New Roman"/>
          <w:sz w:val="28"/>
          <w:szCs w:val="28"/>
        </w:rPr>
      </w:pPr>
    </w:p>
    <w:p w:rsidR="00163D88" w:rsidRPr="0087069A" w:rsidRDefault="00163D88" w:rsidP="00163D88">
      <w:pPr>
        <w:spacing w:after="0" w:line="240" w:lineRule="auto"/>
        <w:jc w:val="both"/>
        <w:rPr>
          <w:rFonts w:ascii="Times New Roman" w:hAnsi="Times New Roman" w:cs="Times New Roman"/>
          <w:sz w:val="28"/>
          <w:szCs w:val="28"/>
        </w:rPr>
      </w:pPr>
    </w:p>
    <w:p w:rsidR="00163D88" w:rsidRPr="0087069A" w:rsidRDefault="00163D88" w:rsidP="00163D88">
      <w:pPr>
        <w:spacing w:after="0" w:line="240" w:lineRule="auto"/>
        <w:jc w:val="both"/>
        <w:rPr>
          <w:rFonts w:ascii="Times New Roman" w:hAnsi="Times New Roman" w:cs="Times New Roman"/>
          <w:sz w:val="28"/>
          <w:szCs w:val="28"/>
        </w:rPr>
      </w:pPr>
    </w:p>
    <w:p w:rsidR="00163D88" w:rsidRPr="0087069A" w:rsidRDefault="00163D88" w:rsidP="00163D88">
      <w:pPr>
        <w:spacing w:after="0" w:line="240" w:lineRule="auto"/>
        <w:jc w:val="both"/>
        <w:rPr>
          <w:rFonts w:ascii="Times New Roman" w:hAnsi="Times New Roman" w:cs="Times New Roman"/>
          <w:sz w:val="28"/>
          <w:szCs w:val="28"/>
        </w:rPr>
      </w:pPr>
    </w:p>
    <w:p w:rsidR="00163D88" w:rsidRPr="0087069A" w:rsidRDefault="00163D88" w:rsidP="00163D88">
      <w:pPr>
        <w:spacing w:after="0" w:line="240" w:lineRule="auto"/>
        <w:jc w:val="both"/>
        <w:rPr>
          <w:rFonts w:ascii="Times New Roman" w:hAnsi="Times New Roman" w:cs="Times New Roman"/>
          <w:sz w:val="28"/>
          <w:szCs w:val="28"/>
        </w:rPr>
      </w:pPr>
    </w:p>
    <w:p w:rsidR="00163D88" w:rsidRPr="0087069A" w:rsidRDefault="00163D88" w:rsidP="00163D88">
      <w:pPr>
        <w:spacing w:after="0" w:line="240" w:lineRule="auto"/>
        <w:jc w:val="both"/>
        <w:rPr>
          <w:rFonts w:ascii="Times New Roman" w:hAnsi="Times New Roman" w:cs="Times New Roman"/>
          <w:sz w:val="28"/>
          <w:szCs w:val="28"/>
        </w:rPr>
      </w:pPr>
    </w:p>
    <w:p w:rsidR="00163D88" w:rsidRPr="0087069A" w:rsidRDefault="00163D88" w:rsidP="00163D88">
      <w:pPr>
        <w:spacing w:after="0" w:line="240" w:lineRule="auto"/>
        <w:jc w:val="both"/>
        <w:rPr>
          <w:rFonts w:ascii="Times New Roman" w:hAnsi="Times New Roman" w:cs="Times New Roman"/>
          <w:sz w:val="28"/>
          <w:szCs w:val="28"/>
        </w:rPr>
      </w:pPr>
    </w:p>
    <w:p w:rsidR="00163D88" w:rsidRPr="0087069A" w:rsidRDefault="00163D88" w:rsidP="00163D88">
      <w:pPr>
        <w:spacing w:after="0" w:line="240" w:lineRule="auto"/>
        <w:jc w:val="both"/>
        <w:rPr>
          <w:rFonts w:ascii="Times New Roman" w:hAnsi="Times New Roman" w:cs="Times New Roman"/>
          <w:sz w:val="28"/>
          <w:szCs w:val="28"/>
        </w:rPr>
      </w:pPr>
    </w:p>
    <w:p w:rsidR="00163D88" w:rsidRPr="0087069A" w:rsidRDefault="00163D88" w:rsidP="00163D88">
      <w:pPr>
        <w:rPr>
          <w:rFonts w:ascii="Times New Roman" w:eastAsia="Times New Roman" w:hAnsi="Times New Roman" w:cs="Times New Roman"/>
          <w:sz w:val="28"/>
          <w:szCs w:val="28"/>
          <w:lang w:eastAsia="ru-RU"/>
        </w:rPr>
      </w:pPr>
    </w:p>
    <w:p w:rsidR="00163D88" w:rsidRPr="0087069A" w:rsidRDefault="00163D88" w:rsidP="00163D88">
      <w:pPr>
        <w:rPr>
          <w:rFonts w:ascii="Times New Roman" w:eastAsia="Times New Roman" w:hAnsi="Times New Roman" w:cs="Times New Roman"/>
          <w:sz w:val="28"/>
          <w:szCs w:val="28"/>
          <w:lang w:eastAsia="ru-RU"/>
        </w:rPr>
      </w:pPr>
    </w:p>
    <w:p w:rsidR="00163D88" w:rsidRPr="0087069A" w:rsidRDefault="00163D88" w:rsidP="00163D88">
      <w:pPr>
        <w:rPr>
          <w:rFonts w:ascii="Times New Roman" w:eastAsia="Times New Roman" w:hAnsi="Times New Roman" w:cs="Times New Roman"/>
          <w:sz w:val="28"/>
          <w:szCs w:val="28"/>
          <w:lang w:eastAsia="ru-RU"/>
        </w:rPr>
      </w:pPr>
    </w:p>
    <w:p w:rsidR="00163D88" w:rsidRPr="0087069A" w:rsidRDefault="00163D88" w:rsidP="00163D88">
      <w:pPr>
        <w:rPr>
          <w:rFonts w:ascii="Times New Roman" w:eastAsia="Times New Roman" w:hAnsi="Times New Roman" w:cs="Times New Roman"/>
          <w:sz w:val="28"/>
          <w:szCs w:val="28"/>
          <w:lang w:eastAsia="ru-RU"/>
        </w:rPr>
      </w:pPr>
    </w:p>
    <w:p w:rsidR="00163D88" w:rsidRPr="0087069A" w:rsidRDefault="00163D88" w:rsidP="00163D88">
      <w:pPr>
        <w:rPr>
          <w:rFonts w:ascii="Times New Roman" w:eastAsia="Times New Roman" w:hAnsi="Times New Roman" w:cs="Times New Roman"/>
          <w:sz w:val="28"/>
          <w:szCs w:val="28"/>
          <w:lang w:eastAsia="ru-RU"/>
        </w:rPr>
      </w:pPr>
    </w:p>
    <w:p w:rsidR="00163D88" w:rsidRPr="0087069A" w:rsidRDefault="00163D88" w:rsidP="00163D88">
      <w:pPr>
        <w:tabs>
          <w:tab w:val="left" w:pos="5670"/>
        </w:tabs>
        <w:rPr>
          <w:rFonts w:ascii="Times New Roman" w:eastAsia="Times New Roman" w:hAnsi="Times New Roman" w:cs="Times New Roman"/>
          <w:sz w:val="28"/>
          <w:szCs w:val="28"/>
          <w:lang w:eastAsia="ru-RU"/>
        </w:rPr>
      </w:pPr>
    </w:p>
    <w:p w:rsidR="00163D88" w:rsidRPr="0087069A" w:rsidRDefault="00163D88" w:rsidP="00163D88">
      <w:pPr>
        <w:shd w:val="clear" w:color="auto" w:fill="FFFFFF"/>
        <w:spacing w:line="240" w:lineRule="auto"/>
        <w:rPr>
          <w:rFonts w:ascii="Times New Roman" w:eastAsia="Times New Roman" w:hAnsi="Times New Roman" w:cs="Times New Roman"/>
          <w:sz w:val="28"/>
          <w:szCs w:val="28"/>
          <w:lang w:eastAsia="ru-RU"/>
        </w:rPr>
      </w:pPr>
    </w:p>
    <w:p w:rsidR="00163D88" w:rsidRPr="0087069A" w:rsidRDefault="00163D88" w:rsidP="00163D88">
      <w:pPr>
        <w:ind w:left="1515"/>
        <w:contextualSpacing/>
        <w:rPr>
          <w:rFonts w:ascii="Times New Roman" w:hAnsi="Times New Roman" w:cs="Times New Roman"/>
          <w:sz w:val="28"/>
          <w:szCs w:val="28"/>
        </w:rPr>
      </w:pPr>
    </w:p>
    <w:p w:rsidR="00163D88" w:rsidRDefault="00163D88" w:rsidP="00163D88"/>
    <w:p w:rsidR="00430661" w:rsidRDefault="00430661" w:rsidP="00430661"/>
    <w:p w:rsidR="00430661" w:rsidRDefault="00430661" w:rsidP="00430661"/>
    <w:p w:rsidR="00430661" w:rsidRDefault="00430661" w:rsidP="00430661"/>
    <w:p w:rsidR="00430661" w:rsidRDefault="00430661" w:rsidP="00430661"/>
    <w:p w:rsidR="00430661" w:rsidRDefault="00430661" w:rsidP="00430661"/>
    <w:sectPr w:rsidR="00430661" w:rsidSect="006B7765">
      <w:footerReference w:type="default" r:id="rId8"/>
      <w:footerReference w:type="first" r:id="rId9"/>
      <w:pgSz w:w="16838" w:h="11906" w:orient="landscape"/>
      <w:pgMar w:top="851" w:right="962" w:bottom="1701" w:left="1276"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E84" w:rsidRDefault="00C15E84" w:rsidP="0033796D">
      <w:pPr>
        <w:spacing w:after="0" w:line="240" w:lineRule="auto"/>
      </w:pPr>
      <w:r>
        <w:separator/>
      </w:r>
    </w:p>
  </w:endnote>
  <w:endnote w:type="continuationSeparator" w:id="0">
    <w:p w:rsidR="00C15E84" w:rsidRDefault="00C15E84" w:rsidP="0033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545195"/>
      <w:docPartObj>
        <w:docPartGallery w:val="Page Numbers (Bottom of Page)"/>
        <w:docPartUnique/>
      </w:docPartObj>
    </w:sdtPr>
    <w:sdtEndPr/>
    <w:sdtContent>
      <w:p w:rsidR="009375EE" w:rsidRDefault="009375EE">
        <w:pPr>
          <w:pStyle w:val="a6"/>
          <w:jc w:val="right"/>
        </w:pPr>
        <w:r>
          <w:fldChar w:fldCharType="begin"/>
        </w:r>
        <w:r>
          <w:instrText>PAGE   \* MERGEFORMAT</w:instrText>
        </w:r>
        <w:r>
          <w:fldChar w:fldCharType="separate"/>
        </w:r>
        <w:r w:rsidR="001B2F1A">
          <w:rPr>
            <w:noProof/>
          </w:rPr>
          <w:t>2</w:t>
        </w:r>
        <w:r>
          <w:fldChar w:fldCharType="end"/>
        </w:r>
      </w:p>
    </w:sdtContent>
  </w:sdt>
  <w:p w:rsidR="009375EE" w:rsidRDefault="009375E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5EE" w:rsidRPr="00D336C7" w:rsidRDefault="009375EE" w:rsidP="00D336C7">
    <w:pPr>
      <w:pStyle w:val="a6"/>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E84" w:rsidRDefault="00C15E84" w:rsidP="0033796D">
      <w:pPr>
        <w:spacing w:after="0" w:line="240" w:lineRule="auto"/>
      </w:pPr>
      <w:r>
        <w:separator/>
      </w:r>
    </w:p>
  </w:footnote>
  <w:footnote w:type="continuationSeparator" w:id="0">
    <w:p w:rsidR="00C15E84" w:rsidRDefault="00C15E84" w:rsidP="00337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00000007"/>
    <w:name w:val="WW8Num7"/>
    <w:lvl w:ilvl="0">
      <w:start w:val="1"/>
      <w:numFmt w:val="bullet"/>
      <w:lvlText w:val=""/>
      <w:lvlJc w:val="left"/>
      <w:pPr>
        <w:tabs>
          <w:tab w:val="num" w:pos="0"/>
        </w:tabs>
        <w:ind w:left="0" w:firstLine="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E"/>
    <w:multiLevelType w:val="singleLevel"/>
    <w:tmpl w:val="0000000E"/>
    <w:name w:val="WW8Num19"/>
    <w:lvl w:ilvl="0">
      <w:start w:val="1"/>
      <w:numFmt w:val="bullet"/>
      <w:lvlText w:val=""/>
      <w:lvlJc w:val="left"/>
      <w:pPr>
        <w:tabs>
          <w:tab w:val="num" w:pos="0"/>
        </w:tabs>
        <w:ind w:left="1429" w:hanging="360"/>
      </w:pPr>
      <w:rPr>
        <w:rFonts w:ascii="Symbol" w:hAnsi="Symbol" w:cs="Courier New"/>
      </w:rPr>
    </w:lvl>
  </w:abstractNum>
  <w:abstractNum w:abstractNumId="3" w15:restartNumberingAfterBreak="0">
    <w:nsid w:val="00000010"/>
    <w:multiLevelType w:val="multilevel"/>
    <w:tmpl w:val="00000010"/>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8B5304D"/>
    <w:multiLevelType w:val="hybridMultilevel"/>
    <w:tmpl w:val="48F09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EF6A20"/>
    <w:multiLevelType w:val="hybridMultilevel"/>
    <w:tmpl w:val="2FA05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E660ACD"/>
    <w:multiLevelType w:val="hybridMultilevel"/>
    <w:tmpl w:val="04766D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5F33A43"/>
    <w:multiLevelType w:val="hybridMultilevel"/>
    <w:tmpl w:val="B7F00EF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76B20B4"/>
    <w:multiLevelType w:val="multilevel"/>
    <w:tmpl w:val="C8ACFEC2"/>
    <w:lvl w:ilvl="0">
      <w:start w:val="1"/>
      <w:numFmt w:val="decimal"/>
      <w:lvlText w:val="%1"/>
      <w:lvlJc w:val="left"/>
      <w:pPr>
        <w:ind w:left="375" w:hanging="375"/>
      </w:pPr>
      <w:rPr>
        <w:rFonts w:hint="default"/>
      </w:rPr>
    </w:lvl>
    <w:lvl w:ilvl="1">
      <w:start w:val="4"/>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199D51BF"/>
    <w:multiLevelType w:val="multilevel"/>
    <w:tmpl w:val="4086C3DE"/>
    <w:lvl w:ilvl="0">
      <w:start w:val="1"/>
      <w:numFmt w:val="decimal"/>
      <w:lvlText w:val="%1."/>
      <w:lvlJc w:val="left"/>
      <w:pPr>
        <w:ind w:left="1080" w:hanging="360"/>
      </w:pPr>
      <w:rPr>
        <w:rFonts w:hint="default"/>
        <w:sz w:val="24"/>
      </w:rPr>
    </w:lvl>
    <w:lvl w:ilvl="1">
      <w:start w:val="3"/>
      <w:numFmt w:val="decimal"/>
      <w:isLgl/>
      <w:lvlText w:val="%1.%2"/>
      <w:lvlJc w:val="left"/>
      <w:pPr>
        <w:ind w:left="4106"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1B816576"/>
    <w:multiLevelType w:val="hybridMultilevel"/>
    <w:tmpl w:val="08B8FDFC"/>
    <w:lvl w:ilvl="0" w:tplc="0419000B">
      <w:start w:val="1"/>
      <w:numFmt w:val="bullet"/>
      <w:lvlText w:val=""/>
      <w:lvlJc w:val="left"/>
      <w:pPr>
        <w:ind w:left="720" w:hanging="360"/>
      </w:pPr>
      <w:rPr>
        <w:rFonts w:ascii="Wingdings" w:hAnsi="Wingdings" w:hint="default"/>
      </w:rPr>
    </w:lvl>
    <w:lvl w:ilvl="1" w:tplc="3A3EADA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CB572E"/>
    <w:multiLevelType w:val="multilevel"/>
    <w:tmpl w:val="2A265E3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3E7919"/>
    <w:multiLevelType w:val="hybridMultilevel"/>
    <w:tmpl w:val="2132EFA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A9F5188"/>
    <w:multiLevelType w:val="hybridMultilevel"/>
    <w:tmpl w:val="ECAE7E4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15:restartNumberingAfterBreak="0">
    <w:nsid w:val="2D4F693F"/>
    <w:multiLevelType w:val="hybridMultilevel"/>
    <w:tmpl w:val="AA6C61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D526EAF"/>
    <w:multiLevelType w:val="hybridMultilevel"/>
    <w:tmpl w:val="F78E9CDE"/>
    <w:lvl w:ilvl="0" w:tplc="0419000B">
      <w:start w:val="1"/>
      <w:numFmt w:val="bullet"/>
      <w:lvlText w:val=""/>
      <w:lvlJc w:val="left"/>
      <w:pPr>
        <w:ind w:left="2220" w:hanging="360"/>
      </w:pPr>
      <w:rPr>
        <w:rFonts w:ascii="Wingdings" w:hAnsi="Wingdings"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6" w15:restartNumberingAfterBreak="0">
    <w:nsid w:val="309F6F32"/>
    <w:multiLevelType w:val="hybridMultilevel"/>
    <w:tmpl w:val="4F3E4FA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15:restartNumberingAfterBreak="0">
    <w:nsid w:val="31747C68"/>
    <w:multiLevelType w:val="hybridMultilevel"/>
    <w:tmpl w:val="69B6003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3172774"/>
    <w:multiLevelType w:val="hybridMultilevel"/>
    <w:tmpl w:val="98E04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FF3148"/>
    <w:multiLevelType w:val="hybridMultilevel"/>
    <w:tmpl w:val="02980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F46DFE"/>
    <w:multiLevelType w:val="hybridMultilevel"/>
    <w:tmpl w:val="E60CE348"/>
    <w:lvl w:ilvl="0" w:tplc="0419000F">
      <w:start w:val="1"/>
      <w:numFmt w:val="decimal"/>
      <w:lvlText w:val="%1."/>
      <w:lvlJc w:val="left"/>
      <w:pPr>
        <w:ind w:left="1575" w:hanging="360"/>
      </w:p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21" w15:restartNumberingAfterBreak="0">
    <w:nsid w:val="3B091023"/>
    <w:multiLevelType w:val="hybridMultilevel"/>
    <w:tmpl w:val="68FE4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BF39C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0BC2F37"/>
    <w:multiLevelType w:val="hybridMultilevel"/>
    <w:tmpl w:val="19D210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B1E090A"/>
    <w:multiLevelType w:val="hybridMultilevel"/>
    <w:tmpl w:val="AC7EF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1937D1"/>
    <w:multiLevelType w:val="hybridMultilevel"/>
    <w:tmpl w:val="F36AE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B355AF"/>
    <w:multiLevelType w:val="hybridMultilevel"/>
    <w:tmpl w:val="BDD408BE"/>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7" w15:restartNumberingAfterBreak="0">
    <w:nsid w:val="52E979EA"/>
    <w:multiLevelType w:val="hybridMultilevel"/>
    <w:tmpl w:val="A9D62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152309"/>
    <w:multiLevelType w:val="hybridMultilevel"/>
    <w:tmpl w:val="AA5643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54040B0"/>
    <w:multiLevelType w:val="hybridMultilevel"/>
    <w:tmpl w:val="A18AB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D1013D"/>
    <w:multiLevelType w:val="hybridMultilevel"/>
    <w:tmpl w:val="5746B4A6"/>
    <w:lvl w:ilvl="0" w:tplc="B6BA9EC4">
      <w:start w:val="1"/>
      <w:numFmt w:val="decimal"/>
      <w:lvlText w:val="%1."/>
      <w:lvlJc w:val="left"/>
      <w:pPr>
        <w:ind w:left="795" w:hanging="360"/>
      </w:pPr>
      <w:rPr>
        <w:lang w:val="en-US"/>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15:restartNumberingAfterBreak="0">
    <w:nsid w:val="5C696E88"/>
    <w:multiLevelType w:val="hybridMultilevel"/>
    <w:tmpl w:val="45B49F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ED84E13"/>
    <w:multiLevelType w:val="multilevel"/>
    <w:tmpl w:val="352899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EE1394A"/>
    <w:multiLevelType w:val="hybridMultilevel"/>
    <w:tmpl w:val="3CEED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616FC4"/>
    <w:multiLevelType w:val="hybridMultilevel"/>
    <w:tmpl w:val="66D8EC3A"/>
    <w:lvl w:ilvl="0" w:tplc="0000000E">
      <w:start w:val="1"/>
      <w:numFmt w:val="bullet"/>
      <w:lvlText w:val=""/>
      <w:lvlJc w:val="left"/>
      <w:pPr>
        <w:ind w:left="720" w:hanging="360"/>
      </w:pPr>
      <w:rPr>
        <w:rFonts w:ascii="Symbol" w:hAnsi="Symbol" w:cs="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434EAE"/>
    <w:multiLevelType w:val="hybridMultilevel"/>
    <w:tmpl w:val="AC8E7A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8456FAF"/>
    <w:multiLevelType w:val="hybridMultilevel"/>
    <w:tmpl w:val="D85E0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AB4C95"/>
    <w:multiLevelType w:val="hybridMultilevel"/>
    <w:tmpl w:val="497ED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3E531D"/>
    <w:multiLevelType w:val="hybridMultilevel"/>
    <w:tmpl w:val="73EE115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15:restartNumberingAfterBreak="0">
    <w:nsid w:val="70814E7D"/>
    <w:multiLevelType w:val="hybridMultilevel"/>
    <w:tmpl w:val="A75A9B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70042C"/>
    <w:multiLevelType w:val="multilevel"/>
    <w:tmpl w:val="7C1CD9EC"/>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1" w15:restartNumberingAfterBreak="0">
    <w:nsid w:val="7EF30BEC"/>
    <w:multiLevelType w:val="multilevel"/>
    <w:tmpl w:val="262A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2"/>
  </w:num>
  <w:num w:numId="3">
    <w:abstractNumId w:val="13"/>
  </w:num>
  <w:num w:numId="4">
    <w:abstractNumId w:val="38"/>
  </w:num>
  <w:num w:numId="5">
    <w:abstractNumId w:val="12"/>
  </w:num>
  <w:num w:numId="6">
    <w:abstractNumId w:val="39"/>
  </w:num>
  <w:num w:numId="7">
    <w:abstractNumId w:val="26"/>
  </w:num>
  <w:num w:numId="8">
    <w:abstractNumId w:val="20"/>
  </w:num>
  <w:num w:numId="9">
    <w:abstractNumId w:val="7"/>
  </w:num>
  <w:num w:numId="10">
    <w:abstractNumId w:val="31"/>
  </w:num>
  <w:num w:numId="11">
    <w:abstractNumId w:val="23"/>
  </w:num>
  <w:num w:numId="12">
    <w:abstractNumId w:val="6"/>
  </w:num>
  <w:num w:numId="13">
    <w:abstractNumId w:val="27"/>
  </w:num>
  <w:num w:numId="14">
    <w:abstractNumId w:val="19"/>
  </w:num>
  <w:num w:numId="15">
    <w:abstractNumId w:val="18"/>
  </w:num>
  <w:num w:numId="16">
    <w:abstractNumId w:val="30"/>
  </w:num>
  <w:num w:numId="17">
    <w:abstractNumId w:val="32"/>
  </w:num>
  <w:num w:numId="18">
    <w:abstractNumId w:val="15"/>
  </w:num>
  <w:num w:numId="19">
    <w:abstractNumId w:val="5"/>
  </w:num>
  <w:num w:numId="20">
    <w:abstractNumId w:val="1"/>
  </w:num>
  <w:num w:numId="21">
    <w:abstractNumId w:val="3"/>
  </w:num>
  <w:num w:numId="22">
    <w:abstractNumId w:val="2"/>
  </w:num>
  <w:num w:numId="23">
    <w:abstractNumId w:val="0"/>
  </w:num>
  <w:num w:numId="24">
    <w:abstractNumId w:val="24"/>
  </w:num>
  <w:num w:numId="25">
    <w:abstractNumId w:val="40"/>
  </w:num>
  <w:num w:numId="26">
    <w:abstractNumId w:val="9"/>
  </w:num>
  <w:num w:numId="27">
    <w:abstractNumId w:val="8"/>
  </w:num>
  <w:num w:numId="28">
    <w:abstractNumId w:val="16"/>
  </w:num>
  <w:num w:numId="29">
    <w:abstractNumId w:val="17"/>
  </w:num>
  <w:num w:numId="30">
    <w:abstractNumId w:val="11"/>
  </w:num>
  <w:num w:numId="31">
    <w:abstractNumId w:val="29"/>
  </w:num>
  <w:num w:numId="32">
    <w:abstractNumId w:val="34"/>
  </w:num>
  <w:num w:numId="33">
    <w:abstractNumId w:val="21"/>
  </w:num>
  <w:num w:numId="34">
    <w:abstractNumId w:val="28"/>
  </w:num>
  <w:num w:numId="35">
    <w:abstractNumId w:val="33"/>
  </w:num>
  <w:num w:numId="36">
    <w:abstractNumId w:val="36"/>
  </w:num>
  <w:num w:numId="37">
    <w:abstractNumId w:val="25"/>
  </w:num>
  <w:num w:numId="38">
    <w:abstractNumId w:val="37"/>
  </w:num>
  <w:num w:numId="39">
    <w:abstractNumId w:val="10"/>
  </w:num>
  <w:num w:numId="40">
    <w:abstractNumId w:val="4"/>
  </w:num>
  <w:num w:numId="41">
    <w:abstractNumId w:val="1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47"/>
    <w:rsid w:val="000327F3"/>
    <w:rsid w:val="00044755"/>
    <w:rsid w:val="00087738"/>
    <w:rsid w:val="0009406E"/>
    <w:rsid w:val="000B21C8"/>
    <w:rsid w:val="000C1428"/>
    <w:rsid w:val="000E4271"/>
    <w:rsid w:val="000E6EE6"/>
    <w:rsid w:val="000F57EB"/>
    <w:rsid w:val="001511BF"/>
    <w:rsid w:val="00163D88"/>
    <w:rsid w:val="00171A67"/>
    <w:rsid w:val="00190610"/>
    <w:rsid w:val="001B2F1A"/>
    <w:rsid w:val="002669AE"/>
    <w:rsid w:val="00266AB7"/>
    <w:rsid w:val="002D2552"/>
    <w:rsid w:val="002F3D84"/>
    <w:rsid w:val="0033796D"/>
    <w:rsid w:val="00354A0A"/>
    <w:rsid w:val="00366EDA"/>
    <w:rsid w:val="003978B5"/>
    <w:rsid w:val="003C0B7C"/>
    <w:rsid w:val="003D5540"/>
    <w:rsid w:val="00430661"/>
    <w:rsid w:val="004A7F9A"/>
    <w:rsid w:val="004B014D"/>
    <w:rsid w:val="004B2367"/>
    <w:rsid w:val="005711D4"/>
    <w:rsid w:val="005B673A"/>
    <w:rsid w:val="005E0C31"/>
    <w:rsid w:val="005E16A4"/>
    <w:rsid w:val="005E59E6"/>
    <w:rsid w:val="00626E43"/>
    <w:rsid w:val="00642BED"/>
    <w:rsid w:val="00655514"/>
    <w:rsid w:val="006A1F3D"/>
    <w:rsid w:val="006B7765"/>
    <w:rsid w:val="006E003D"/>
    <w:rsid w:val="00703DBF"/>
    <w:rsid w:val="00722BFF"/>
    <w:rsid w:val="00791F36"/>
    <w:rsid w:val="007B33B4"/>
    <w:rsid w:val="007C3FC6"/>
    <w:rsid w:val="00803269"/>
    <w:rsid w:val="00855222"/>
    <w:rsid w:val="0086422C"/>
    <w:rsid w:val="0087069A"/>
    <w:rsid w:val="008F1E7B"/>
    <w:rsid w:val="00900851"/>
    <w:rsid w:val="00910093"/>
    <w:rsid w:val="00911D05"/>
    <w:rsid w:val="00934224"/>
    <w:rsid w:val="009375EE"/>
    <w:rsid w:val="00963B9E"/>
    <w:rsid w:val="00967775"/>
    <w:rsid w:val="00997110"/>
    <w:rsid w:val="009C6CEE"/>
    <w:rsid w:val="00A144D3"/>
    <w:rsid w:val="00A66367"/>
    <w:rsid w:val="00A72E1F"/>
    <w:rsid w:val="00AA6724"/>
    <w:rsid w:val="00B64C5E"/>
    <w:rsid w:val="00BA0BAC"/>
    <w:rsid w:val="00BA7190"/>
    <w:rsid w:val="00BB325E"/>
    <w:rsid w:val="00BD01A0"/>
    <w:rsid w:val="00BF0814"/>
    <w:rsid w:val="00C11C19"/>
    <w:rsid w:val="00C15E84"/>
    <w:rsid w:val="00C32361"/>
    <w:rsid w:val="00C32629"/>
    <w:rsid w:val="00C349D6"/>
    <w:rsid w:val="00C35C1D"/>
    <w:rsid w:val="00C4414F"/>
    <w:rsid w:val="00C51CD9"/>
    <w:rsid w:val="00CB1DF6"/>
    <w:rsid w:val="00D336C7"/>
    <w:rsid w:val="00D4566C"/>
    <w:rsid w:val="00D72D62"/>
    <w:rsid w:val="00DA562F"/>
    <w:rsid w:val="00DA56D4"/>
    <w:rsid w:val="00DB3301"/>
    <w:rsid w:val="00DB689A"/>
    <w:rsid w:val="00DD1034"/>
    <w:rsid w:val="00DF1F5A"/>
    <w:rsid w:val="00E00F1F"/>
    <w:rsid w:val="00E02D5D"/>
    <w:rsid w:val="00E22EAF"/>
    <w:rsid w:val="00E63B22"/>
    <w:rsid w:val="00E64966"/>
    <w:rsid w:val="00E73F07"/>
    <w:rsid w:val="00E74066"/>
    <w:rsid w:val="00EA6B07"/>
    <w:rsid w:val="00EC1D57"/>
    <w:rsid w:val="00F0628B"/>
    <w:rsid w:val="00F1145C"/>
    <w:rsid w:val="00F400B5"/>
    <w:rsid w:val="00F6489A"/>
    <w:rsid w:val="00F65091"/>
    <w:rsid w:val="00F75561"/>
    <w:rsid w:val="00F77947"/>
    <w:rsid w:val="00FA4CB9"/>
    <w:rsid w:val="00FE754D"/>
    <w:rsid w:val="00FF2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E0FE"/>
  <w15:docId w15:val="{AB4D223F-8B47-417E-AC49-18ADA114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0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79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796D"/>
  </w:style>
  <w:style w:type="paragraph" w:styleId="a6">
    <w:name w:val="footer"/>
    <w:basedOn w:val="a"/>
    <w:link w:val="a7"/>
    <w:uiPriority w:val="99"/>
    <w:unhideWhenUsed/>
    <w:rsid w:val="003379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796D"/>
  </w:style>
  <w:style w:type="paragraph" w:customStyle="1" w:styleId="a8">
    <w:name w:val="Содержимое таблицы"/>
    <w:basedOn w:val="a"/>
    <w:rsid w:val="00430661"/>
    <w:pPr>
      <w:suppressLineNumbers/>
      <w:suppressAutoHyphens/>
      <w:spacing w:after="200" w:line="276" w:lineRule="auto"/>
    </w:pPr>
    <w:rPr>
      <w:rFonts w:ascii="Calibri" w:eastAsia="Times New Roman" w:hAnsi="Calibri" w:cs="Calibri"/>
      <w:lang w:eastAsia="ar-SA"/>
    </w:rPr>
  </w:style>
  <w:style w:type="paragraph" w:styleId="a9">
    <w:name w:val="List Paragraph"/>
    <w:basedOn w:val="a"/>
    <w:uiPriority w:val="34"/>
    <w:qFormat/>
    <w:rsid w:val="00087738"/>
    <w:pPr>
      <w:ind w:left="720"/>
      <w:contextualSpacing/>
    </w:pPr>
  </w:style>
  <w:style w:type="character" w:customStyle="1" w:styleId="c5">
    <w:name w:val="c5"/>
    <w:rsid w:val="00967775"/>
    <w:rPr>
      <w:rFonts w:cs="Times New Roman"/>
    </w:rPr>
  </w:style>
  <w:style w:type="paragraph" w:customStyle="1" w:styleId="c2">
    <w:name w:val="c2"/>
    <w:basedOn w:val="a"/>
    <w:rsid w:val="00094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9406E"/>
  </w:style>
  <w:style w:type="paragraph" w:styleId="aa">
    <w:name w:val="Balloon Text"/>
    <w:basedOn w:val="a"/>
    <w:link w:val="ab"/>
    <w:uiPriority w:val="99"/>
    <w:semiHidden/>
    <w:unhideWhenUsed/>
    <w:rsid w:val="006A1F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A1F3D"/>
    <w:rPr>
      <w:rFonts w:ascii="Tahoma" w:hAnsi="Tahoma" w:cs="Tahoma"/>
      <w:sz w:val="16"/>
      <w:szCs w:val="16"/>
    </w:rPr>
  </w:style>
  <w:style w:type="paragraph" w:customStyle="1" w:styleId="Default">
    <w:name w:val="Default"/>
    <w:rsid w:val="00791F3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EAD60-397B-4C8C-A6C5-3D8BFC13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5931</Words>
  <Characters>33808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70</cp:revision>
  <cp:lastPrinted>2024-10-21T18:09:00Z</cp:lastPrinted>
  <dcterms:created xsi:type="dcterms:W3CDTF">2018-10-08T10:58:00Z</dcterms:created>
  <dcterms:modified xsi:type="dcterms:W3CDTF">2024-10-22T05:49:00Z</dcterms:modified>
</cp:coreProperties>
</file>